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92D" w:rsidRDefault="00F3192D" w:rsidP="00F3192D">
      <w:pPr>
        <w:pStyle w:val="a3"/>
        <w:ind w:firstLine="140"/>
        <w:jc w:val="center"/>
        <w:rPr>
          <w:b/>
          <w:noProof/>
          <w:spacing w:val="-2"/>
          <w:szCs w:val="22"/>
          <w:lang w:eastAsia="ru-RU"/>
        </w:rPr>
      </w:pPr>
    </w:p>
    <w:p w:rsidR="006173A5" w:rsidRDefault="006173A5" w:rsidP="00F3192D">
      <w:pPr>
        <w:pStyle w:val="a3"/>
        <w:ind w:firstLine="140"/>
        <w:jc w:val="center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A1FE4" w:rsidP="00723A19">
      <w:pPr>
        <w:pStyle w:val="a3"/>
        <w:rPr>
          <w:b/>
          <w:szCs w:val="22"/>
        </w:rPr>
      </w:pPr>
      <w:r>
        <w:rPr>
          <w:b/>
          <w:noProof/>
          <w:szCs w:val="22"/>
          <w:lang w:eastAsia="ru-RU"/>
        </w:rPr>
        <w:drawing>
          <wp:inline distT="0" distB="0" distL="0" distR="0">
            <wp:extent cx="6033770" cy="7808408"/>
            <wp:effectExtent l="0" t="0" r="5080" b="2540"/>
            <wp:docPr id="2" name="Рисунок 2" descr="C:\Users\user\Pictures\2026-04-28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78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6173A5" w:rsidRDefault="006173A5" w:rsidP="00723A19">
      <w:pPr>
        <w:pStyle w:val="a3"/>
        <w:rPr>
          <w:b/>
          <w:szCs w:val="22"/>
        </w:rPr>
      </w:pPr>
    </w:p>
    <w:p w:rsidR="00BA772B" w:rsidRDefault="00585C5A">
      <w:pPr>
        <w:pStyle w:val="a4"/>
        <w:numPr>
          <w:ilvl w:val="0"/>
          <w:numId w:val="27"/>
        </w:numPr>
        <w:tabs>
          <w:tab w:val="left" w:pos="4075"/>
        </w:tabs>
        <w:jc w:val="both"/>
        <w:rPr>
          <w:b/>
          <w:sz w:val="24"/>
        </w:rPr>
      </w:pPr>
      <w:r>
        <w:rPr>
          <w:b/>
          <w:sz w:val="24"/>
        </w:rPr>
        <w:t xml:space="preserve">Общие </w:t>
      </w:r>
      <w:r>
        <w:rPr>
          <w:b/>
          <w:spacing w:val="-2"/>
          <w:sz w:val="24"/>
        </w:rPr>
        <w:t>положения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8"/>
        </w:tabs>
        <w:ind w:right="140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Положение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официальном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сайте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(детского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сада)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разработано в соответствии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ind w:right="137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9"/>
          <w:sz w:val="24"/>
        </w:rPr>
        <w:t xml:space="preserve"> </w:t>
      </w:r>
      <w:r>
        <w:rPr>
          <w:sz w:val="24"/>
        </w:rPr>
        <w:t>2012</w:t>
      </w:r>
      <w:r>
        <w:rPr>
          <w:spacing w:val="-10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изменениями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июля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2025 года [1]</w:t>
      </w:r>
      <w:r>
        <w:rPr>
          <w:sz w:val="24"/>
        </w:rPr>
        <w:t>,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spacing w:before="1"/>
        <w:ind w:right="134"/>
        <w:rPr>
          <w:sz w:val="24"/>
        </w:rPr>
      </w:pPr>
      <w:r>
        <w:rPr>
          <w:sz w:val="24"/>
        </w:rPr>
        <w:t>Приказом Федеральной службы по надзору в сфере образования и науки от 4 августа 2023 года № 1493 «Об утверждении Требований к структуре официального сайта образовательной организации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«Интернет» и формату представления информации» </w:t>
      </w:r>
      <w:r>
        <w:rPr>
          <w:b/>
          <w:sz w:val="24"/>
        </w:rPr>
        <w:t>[2]</w:t>
      </w:r>
      <w:r>
        <w:rPr>
          <w:sz w:val="24"/>
        </w:rPr>
        <w:t>,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>постановлением Правительства Российской Федерации от 20 октября 2021 года № 1802 «Об утверждении Правил размещения на официальном сайте образовательной организации в информационно-телекоммуникационной сети</w:t>
      </w:r>
    </w:p>
    <w:p w:rsidR="00BA772B" w:rsidRDefault="00585C5A">
      <w:pPr>
        <w:pStyle w:val="a3"/>
        <w:ind w:left="1288" w:right="139" w:firstLine="0"/>
      </w:pPr>
      <w:r>
        <w:t xml:space="preserve">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с изменениями от 28 сентября 2023 года </w:t>
      </w:r>
      <w:r>
        <w:rPr>
          <w:b/>
        </w:rPr>
        <w:t>[3]</w:t>
      </w:r>
      <w:r>
        <w:t>,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ind w:right="136"/>
        <w:rPr>
          <w:sz w:val="24"/>
        </w:rPr>
      </w:pPr>
      <w:r>
        <w:rPr>
          <w:sz w:val="24"/>
        </w:rPr>
        <w:t xml:space="preserve">Федеральным законом от 27 июля 2006 года № 152-ФЗ «О персональных данных» с изменениями от 8 августа 2024 года </w:t>
      </w:r>
      <w:r>
        <w:rPr>
          <w:b/>
          <w:sz w:val="24"/>
        </w:rPr>
        <w:t>[4]</w:t>
      </w:r>
      <w:r>
        <w:rPr>
          <w:sz w:val="24"/>
        </w:rPr>
        <w:t>,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 xml:space="preserve">постановлением Правительства Российской Федерации от 31 декабря 2022 года № 2560 «Правила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 </w:t>
      </w:r>
      <w:r>
        <w:rPr>
          <w:b/>
          <w:sz w:val="24"/>
        </w:rPr>
        <w:t>[5]</w:t>
      </w:r>
      <w:r>
        <w:rPr>
          <w:sz w:val="24"/>
        </w:rPr>
        <w:t>,</w:t>
      </w:r>
    </w:p>
    <w:p w:rsidR="00BA772B" w:rsidRDefault="00585C5A">
      <w:pPr>
        <w:pStyle w:val="a4"/>
        <w:numPr>
          <w:ilvl w:val="2"/>
          <w:numId w:val="27"/>
        </w:numPr>
        <w:tabs>
          <w:tab w:val="left" w:pos="1288"/>
        </w:tabs>
        <w:ind w:right="142"/>
        <w:rPr>
          <w:sz w:val="24"/>
        </w:rPr>
      </w:pPr>
      <w:r>
        <w:rPr>
          <w:sz w:val="24"/>
        </w:rPr>
        <w:t>Уставом дошкольного образовательного учреждения и других нормативных правовых актов Российской Федерации, регламентирующих деятельность дошкольных образовательных организаций.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5"/>
        </w:tabs>
        <w:ind w:right="137" w:firstLine="566"/>
        <w:jc w:val="both"/>
        <w:rPr>
          <w:sz w:val="24"/>
        </w:rPr>
      </w:pPr>
      <w:proofErr w:type="gramStart"/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понятия, цели,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 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сайт,</w:t>
      </w:r>
      <w:r>
        <w:rPr>
          <w:spacing w:val="-7"/>
          <w:sz w:val="24"/>
        </w:rPr>
        <w:t xml:space="preserve"> </w:t>
      </w:r>
      <w:r>
        <w:rPr>
          <w:sz w:val="24"/>
        </w:rPr>
        <w:t>сеть</w:t>
      </w:r>
      <w:proofErr w:type="gramEnd"/>
    </w:p>
    <w:p w:rsidR="006173A5" w:rsidRDefault="00585C5A" w:rsidP="006173A5">
      <w:pPr>
        <w:pStyle w:val="a3"/>
        <w:ind w:firstLine="0"/>
      </w:pPr>
      <w:proofErr w:type="gramStart"/>
      <w:r>
        <w:t>«Интернет»),</w:t>
      </w:r>
      <w:r>
        <w:rPr>
          <w:spacing w:val="48"/>
        </w:rPr>
        <w:t xml:space="preserve"> </w:t>
      </w:r>
      <w:r>
        <w:t>устанавливает</w:t>
      </w:r>
      <w:r>
        <w:rPr>
          <w:spacing w:val="49"/>
        </w:rPr>
        <w:t xml:space="preserve"> </w:t>
      </w:r>
      <w:r>
        <w:t>информационную</w:t>
      </w:r>
      <w:r>
        <w:rPr>
          <w:spacing w:val="50"/>
        </w:rPr>
        <w:t xml:space="preserve"> </w:t>
      </w:r>
      <w:r>
        <w:t>структуру,</w:t>
      </w:r>
      <w:r>
        <w:rPr>
          <w:spacing w:val="50"/>
        </w:rPr>
        <w:t xml:space="preserve"> </w:t>
      </w:r>
      <w:r>
        <w:t>редколлегию,</w:t>
      </w:r>
      <w:r>
        <w:rPr>
          <w:spacing w:val="50"/>
        </w:rPr>
        <w:t xml:space="preserve"> </w:t>
      </w:r>
      <w:r>
        <w:rPr>
          <w:spacing w:val="-2"/>
        </w:rPr>
        <w:t>регламентирует</w:t>
      </w:r>
      <w:proofErr w:type="gramEnd"/>
    </w:p>
    <w:p w:rsidR="00BA772B" w:rsidRDefault="00585C5A">
      <w:pPr>
        <w:pStyle w:val="a3"/>
        <w:spacing w:before="73"/>
        <w:ind w:right="143" w:firstLine="0"/>
      </w:pPr>
      <w:r>
        <w:t>порядок размещения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обновления</w:t>
      </w:r>
      <w:r>
        <w:rPr>
          <w:spacing w:val="-2"/>
        </w:rPr>
        <w:t xml:space="preserve"> </w:t>
      </w:r>
      <w:r>
        <w:t>информации на</w:t>
      </w:r>
      <w:r>
        <w:rPr>
          <w:spacing w:val="-1"/>
        </w:rPr>
        <w:t xml:space="preserve"> </w:t>
      </w:r>
      <w:r>
        <w:t>официальном</w:t>
      </w:r>
      <w:r>
        <w:rPr>
          <w:spacing w:val="-1"/>
        </w:rPr>
        <w:t xml:space="preserve"> </w:t>
      </w:r>
      <w:r>
        <w:t>сайте, финансирование</w:t>
      </w:r>
      <w:r>
        <w:rPr>
          <w:spacing w:val="-1"/>
        </w:rPr>
        <w:t xml:space="preserve"> </w:t>
      </w:r>
      <w:r>
        <w:t>и материально-техническое обеспечение его функционирования, а также ответственность за обеспечение функционирования.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18"/>
        </w:tabs>
        <w:spacing w:before="1"/>
        <w:ind w:right="134" w:firstLine="566"/>
        <w:jc w:val="both"/>
        <w:rPr>
          <w:sz w:val="24"/>
        </w:rPr>
      </w:pPr>
      <w:r>
        <w:rPr>
          <w:sz w:val="24"/>
        </w:rPr>
        <w:t>Настоящее Положение определяет порядок размещения на официальном сайте дошкольного образовательного учреждения (далее – ДОУ)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«Интернет» и обновления информации о ДОУ, за исключением сведений, составляющих государственную и иную охраняемую законом тайну,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[3,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27"/>
        </w:tabs>
        <w:ind w:right="134" w:firstLine="566"/>
        <w:jc w:val="both"/>
        <w:rPr>
          <w:sz w:val="24"/>
        </w:rPr>
      </w:pPr>
      <w:r>
        <w:rPr>
          <w:sz w:val="24"/>
        </w:rPr>
        <w:t>Дошкольные образовательные учреждения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телекоммуникационных сетях, в том числе на официальном сайте ДОУ в сети «Интернет» [1, часть 1 статьи 29].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75"/>
        </w:tabs>
        <w:ind w:right="138" w:firstLine="566"/>
        <w:jc w:val="both"/>
        <w:rPr>
          <w:sz w:val="24"/>
        </w:rPr>
      </w:pPr>
      <w:r>
        <w:rPr>
          <w:sz w:val="24"/>
        </w:rPr>
        <w:t>Официальный сайт ДОУ является электронным общедоступным информационным ресурсом, размещенным в глобальной сети «Интернет». Пользователем сайта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любое</w:t>
      </w:r>
      <w:r>
        <w:rPr>
          <w:spacing w:val="80"/>
          <w:sz w:val="24"/>
        </w:rPr>
        <w:t xml:space="preserve"> </w:t>
      </w:r>
      <w:r>
        <w:rPr>
          <w:sz w:val="24"/>
        </w:rPr>
        <w:t>лицо,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80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сеть</w:t>
      </w:r>
    </w:p>
    <w:p w:rsidR="00BA772B" w:rsidRDefault="00585C5A">
      <w:pPr>
        <w:pStyle w:val="a3"/>
        <w:spacing w:before="1"/>
        <w:ind w:firstLine="0"/>
        <w:jc w:val="left"/>
      </w:pPr>
      <w:r>
        <w:rPr>
          <w:spacing w:val="-2"/>
        </w:rPr>
        <w:t>«Интернет».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17"/>
        </w:tabs>
        <w:ind w:right="137" w:firstLine="566"/>
        <w:jc w:val="both"/>
        <w:rPr>
          <w:sz w:val="24"/>
        </w:rPr>
      </w:pPr>
      <w:r>
        <w:rPr>
          <w:sz w:val="24"/>
        </w:rPr>
        <w:t>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21"/>
        </w:tabs>
        <w:ind w:right="141" w:firstLine="566"/>
        <w:jc w:val="both"/>
        <w:rPr>
          <w:sz w:val="24"/>
        </w:rPr>
      </w:pPr>
      <w:r>
        <w:rPr>
          <w:sz w:val="24"/>
        </w:rPr>
        <w:t>Ответственность за содержание информации, представленной на официальном сайте, несет заведующий дошкольным образовательным учреждением.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3"/>
        </w:tabs>
        <w:ind w:right="136" w:firstLine="566"/>
        <w:jc w:val="both"/>
        <w:rPr>
          <w:sz w:val="24"/>
        </w:rPr>
      </w:pPr>
      <w:r>
        <w:rPr>
          <w:sz w:val="24"/>
        </w:rPr>
        <w:lastRenderedPageBreak/>
        <w:t>Официальный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ДОУ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публичным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образовательных отношений.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34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</w:t>
      </w:r>
      <w:r>
        <w:rPr>
          <w:spacing w:val="-2"/>
          <w:sz w:val="24"/>
        </w:rPr>
        <w:t>учреждения.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5"/>
        </w:tabs>
        <w:ind w:right="137" w:firstLine="566"/>
        <w:jc w:val="both"/>
        <w:rPr>
          <w:sz w:val="24"/>
        </w:rPr>
      </w:pP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сайте, принадлежат дошкольному образовательному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учреждению, кроме случаев, оговоренных в соглашениях с авторами работ.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4039"/>
        </w:tabs>
        <w:ind w:left="4039"/>
        <w:jc w:val="both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понятия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right="138" w:firstLine="566"/>
        <w:jc w:val="both"/>
        <w:rPr>
          <w:sz w:val="24"/>
        </w:rPr>
      </w:pPr>
      <w:r>
        <w:rPr>
          <w:i/>
          <w:sz w:val="24"/>
        </w:rPr>
        <w:t>Официальный сайт (веб-сайт) ДОУ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– совокупность логически связанных между собой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-страниц, создаваемых дошкольным образовательным учреждением с целью обеспечения открытости деятельности в сети «Интернет», созданных на основе действующего законодательства и локальных нормативно-правовых актов детского сада.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i/>
          <w:sz w:val="24"/>
        </w:rPr>
        <w:t>Веб-страница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(англ.</w:t>
      </w:r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pacing w:val="43"/>
          <w:sz w:val="24"/>
        </w:rPr>
        <w:t xml:space="preserve"> </w:t>
      </w:r>
      <w:proofErr w:type="spellStart"/>
      <w:r>
        <w:rPr>
          <w:sz w:val="24"/>
        </w:rPr>
        <w:t>page</w:t>
      </w:r>
      <w:proofErr w:type="spellEnd"/>
      <w:r>
        <w:rPr>
          <w:sz w:val="24"/>
        </w:rPr>
        <w:t>)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5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43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44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BA772B" w:rsidRDefault="00585C5A">
      <w:pPr>
        <w:pStyle w:val="a3"/>
        <w:ind w:firstLine="0"/>
      </w:pPr>
      <w:r>
        <w:t>«Интернет»,</w:t>
      </w:r>
      <w:r>
        <w:rPr>
          <w:spacing w:val="-5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которому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веб-</w:t>
      </w:r>
      <w:r>
        <w:rPr>
          <w:spacing w:val="-2"/>
        </w:rPr>
        <w:t>браузера.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right="140" w:firstLine="566"/>
        <w:rPr>
          <w:sz w:val="24"/>
        </w:rPr>
      </w:pPr>
      <w:r>
        <w:rPr>
          <w:i/>
          <w:sz w:val="24"/>
        </w:rPr>
        <w:t>Хостинг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 (сайта) на сервере, постоянно находящемся в сети «Интернет».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  <w:tab w:val="left" w:pos="2524"/>
          <w:tab w:val="left" w:pos="4290"/>
          <w:tab w:val="left" w:pos="5446"/>
          <w:tab w:val="left" w:pos="6019"/>
          <w:tab w:val="left" w:pos="7626"/>
          <w:tab w:val="left" w:pos="8559"/>
        </w:tabs>
        <w:ind w:right="142" w:firstLine="566"/>
        <w:rPr>
          <w:sz w:val="24"/>
        </w:rPr>
      </w:pPr>
      <w:proofErr w:type="spellStart"/>
      <w:r>
        <w:rPr>
          <w:i/>
          <w:sz w:val="24"/>
        </w:rPr>
        <w:t>Модерация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4"/>
          <w:sz w:val="24"/>
        </w:rPr>
        <w:t>над</w:t>
      </w:r>
      <w:r>
        <w:rPr>
          <w:sz w:val="24"/>
        </w:rPr>
        <w:tab/>
      </w:r>
      <w:r>
        <w:rPr>
          <w:spacing w:val="-2"/>
          <w:sz w:val="24"/>
        </w:rPr>
        <w:t>соблюдением</w:t>
      </w:r>
      <w:r>
        <w:rPr>
          <w:sz w:val="24"/>
        </w:rPr>
        <w:tab/>
      </w:r>
      <w:r>
        <w:rPr>
          <w:spacing w:val="-2"/>
          <w:sz w:val="24"/>
        </w:rPr>
        <w:t>правил</w:t>
      </w:r>
      <w:r>
        <w:rPr>
          <w:sz w:val="24"/>
        </w:rPr>
        <w:tab/>
      </w:r>
      <w:r>
        <w:rPr>
          <w:spacing w:val="-2"/>
          <w:sz w:val="24"/>
        </w:rPr>
        <w:t xml:space="preserve">работы, </w:t>
      </w:r>
      <w:r>
        <w:rPr>
          <w:sz w:val="24"/>
        </w:rPr>
        <w:t>нахождения на сайте, а также размещения на нем информационных материалов.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left="988" w:hanging="420"/>
        <w:rPr>
          <w:sz w:val="24"/>
        </w:rPr>
      </w:pPr>
      <w:r>
        <w:rPr>
          <w:i/>
          <w:sz w:val="24"/>
        </w:rPr>
        <w:t>Контент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содержимое,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сайта.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3158"/>
        </w:tabs>
        <w:ind w:left="3158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официального</w:t>
      </w:r>
      <w:r>
        <w:rPr>
          <w:spacing w:val="-3"/>
        </w:rPr>
        <w:t xml:space="preserve"> </w:t>
      </w:r>
      <w:r>
        <w:rPr>
          <w:spacing w:val="-2"/>
        </w:rPr>
        <w:t>сайта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ДОУ:</w:t>
      </w:r>
    </w:p>
    <w:p w:rsidR="006173A5" w:rsidRPr="006173A5" w:rsidRDefault="00585C5A" w:rsidP="006173A5">
      <w:pPr>
        <w:pStyle w:val="a4"/>
        <w:numPr>
          <w:ilvl w:val="0"/>
          <w:numId w:val="26"/>
        </w:numPr>
        <w:tabs>
          <w:tab w:val="left" w:pos="1415"/>
        </w:tabs>
        <w:ind w:left="721" w:right="138" w:firstLine="566"/>
        <w:rPr>
          <w:sz w:val="24"/>
        </w:rPr>
      </w:pPr>
      <w:r w:rsidRPr="006173A5">
        <w:rPr>
          <w:sz w:val="24"/>
        </w:rPr>
        <w:t xml:space="preserve">исполнение требований федерального и регионального законодательств в части информационной открытости деятельности дошкольного образовательного </w:t>
      </w:r>
      <w:r w:rsidRPr="006173A5">
        <w:rPr>
          <w:spacing w:val="-2"/>
          <w:sz w:val="24"/>
        </w:rPr>
        <w:t>учреждения;</w:t>
      </w:r>
    </w:p>
    <w:p w:rsidR="00BA772B" w:rsidRDefault="00585C5A">
      <w:pPr>
        <w:pStyle w:val="a4"/>
        <w:numPr>
          <w:ilvl w:val="0"/>
          <w:numId w:val="26"/>
        </w:numPr>
        <w:tabs>
          <w:tab w:val="left" w:pos="1415"/>
        </w:tabs>
        <w:spacing w:before="73"/>
        <w:ind w:left="721" w:right="143" w:firstLine="566"/>
        <w:rPr>
          <w:sz w:val="24"/>
        </w:rPr>
      </w:pPr>
      <w:r>
        <w:rPr>
          <w:sz w:val="24"/>
        </w:rP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BA772B" w:rsidRDefault="00585C5A">
      <w:pPr>
        <w:pStyle w:val="a4"/>
        <w:numPr>
          <w:ilvl w:val="0"/>
          <w:numId w:val="26"/>
        </w:numPr>
        <w:tabs>
          <w:tab w:val="left" w:pos="1415"/>
        </w:tabs>
        <w:spacing w:before="1"/>
        <w:ind w:left="721" w:right="141" w:firstLine="566"/>
        <w:rPr>
          <w:sz w:val="24"/>
        </w:rPr>
      </w:pPr>
      <w:r>
        <w:rPr>
          <w:sz w:val="24"/>
        </w:rPr>
        <w:t>реализация принципов единства культурного и образовательного информационного пространства;</w:t>
      </w:r>
    </w:p>
    <w:p w:rsidR="00BA772B" w:rsidRDefault="00585C5A">
      <w:pPr>
        <w:pStyle w:val="a4"/>
        <w:numPr>
          <w:ilvl w:val="0"/>
          <w:numId w:val="26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защита прав и интересов всех участников образовательных отношений и отношений в сфере образования;</w:t>
      </w:r>
    </w:p>
    <w:p w:rsidR="00BA772B" w:rsidRDefault="00585C5A">
      <w:pPr>
        <w:pStyle w:val="a4"/>
        <w:numPr>
          <w:ilvl w:val="0"/>
          <w:numId w:val="26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информационная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 управления ДОУ;</w:t>
      </w:r>
    </w:p>
    <w:p w:rsidR="00BA772B" w:rsidRDefault="00585C5A">
      <w:pPr>
        <w:pStyle w:val="a4"/>
        <w:numPr>
          <w:ilvl w:val="0"/>
          <w:numId w:val="26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достижение высокого качества в работе с официальным сайтом, информационным порталом дошкольного образовательного учреждения.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4"/>
          <w:sz w:val="24"/>
        </w:rPr>
        <w:t xml:space="preserve"> ДОУ: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в электронном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информационное</w:t>
      </w:r>
      <w:r>
        <w:rPr>
          <w:spacing w:val="73"/>
          <w:sz w:val="24"/>
        </w:rPr>
        <w:t xml:space="preserve">   </w:t>
      </w:r>
      <w:r>
        <w:rPr>
          <w:sz w:val="24"/>
        </w:rPr>
        <w:t>обеспечение</w:t>
      </w:r>
      <w:r>
        <w:rPr>
          <w:spacing w:val="75"/>
          <w:sz w:val="24"/>
        </w:rPr>
        <w:t xml:space="preserve">   </w:t>
      </w:r>
      <w:r>
        <w:rPr>
          <w:sz w:val="24"/>
        </w:rPr>
        <w:t>оказания</w:t>
      </w:r>
      <w:r>
        <w:rPr>
          <w:spacing w:val="75"/>
          <w:sz w:val="24"/>
        </w:rPr>
        <w:t xml:space="preserve">   </w:t>
      </w:r>
      <w:r>
        <w:rPr>
          <w:sz w:val="24"/>
        </w:rPr>
        <w:t>муниципальной</w:t>
      </w:r>
      <w:r>
        <w:rPr>
          <w:spacing w:val="76"/>
          <w:sz w:val="24"/>
        </w:rPr>
        <w:t xml:space="preserve">   </w:t>
      </w:r>
      <w:r>
        <w:rPr>
          <w:spacing w:val="-2"/>
          <w:sz w:val="24"/>
        </w:rPr>
        <w:t>услуги</w:t>
      </w:r>
    </w:p>
    <w:p w:rsidR="00BA772B" w:rsidRDefault="00585C5A">
      <w:pPr>
        <w:pStyle w:val="a3"/>
        <w:ind w:left="721" w:right="142" w:firstLine="0"/>
      </w:pPr>
      <w:r>
        <w:t>«Предоставление информации об организации дошкольного, общего и дополнительного образования» в электронном виде;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spacing w:before="1"/>
        <w:ind w:left="721" w:right="136" w:firstLine="566"/>
        <w:rPr>
          <w:sz w:val="24"/>
        </w:rPr>
      </w:pPr>
      <w:r>
        <w:rPr>
          <w:sz w:val="24"/>
        </w:rPr>
        <w:t xml:space="preserve">организация взаимодействия всех участников образовательной деятельности (администрации и воспитателей, воспитанников и их родителей (законных </w:t>
      </w:r>
      <w:r>
        <w:rPr>
          <w:spacing w:val="-2"/>
          <w:sz w:val="24"/>
        </w:rPr>
        <w:t>представителей));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формирование целостного позитивного имиджа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систематическое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 качестве образовательных услуг в дошкольном образовательном учреждении;</w:t>
      </w:r>
    </w:p>
    <w:p w:rsidR="00BA772B" w:rsidRPr="006173A5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lastRenderedPageBreak/>
        <w:t xml:space="preserve">презентация достижений воспитанников и педагогического коллектива детского сада, его особенностей, истории развития, реализуемых образовательных </w:t>
      </w:r>
      <w:r>
        <w:rPr>
          <w:spacing w:val="-2"/>
          <w:sz w:val="24"/>
        </w:rPr>
        <w:t>программах;</w:t>
      </w:r>
    </w:p>
    <w:p w:rsidR="006173A5" w:rsidRPr="006173A5" w:rsidRDefault="006173A5" w:rsidP="006173A5">
      <w:pPr>
        <w:tabs>
          <w:tab w:val="left" w:pos="1415"/>
        </w:tabs>
        <w:ind w:right="143"/>
        <w:rPr>
          <w:sz w:val="24"/>
        </w:rPr>
      </w:pP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37" w:firstLine="566"/>
        <w:rPr>
          <w:sz w:val="24"/>
        </w:rPr>
      </w:pPr>
      <w:r>
        <w:rPr>
          <w:sz w:val="24"/>
        </w:rPr>
        <w:t>создание условий для взаимодействия участников образовательных отношений, социальных партнёров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осуществление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опытом;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BA772B" w:rsidRDefault="00585C5A">
      <w:pPr>
        <w:pStyle w:val="a4"/>
        <w:numPr>
          <w:ilvl w:val="0"/>
          <w:numId w:val="25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3273"/>
        </w:tabs>
        <w:ind w:left="3273"/>
        <w:jc w:val="both"/>
      </w:pPr>
      <w:r>
        <w:t>Размещение</w:t>
      </w:r>
      <w:r>
        <w:rPr>
          <w:spacing w:val="-8"/>
        </w:rPr>
        <w:t xml:space="preserve"> </w:t>
      </w:r>
      <w:r>
        <w:t>официального</w:t>
      </w:r>
      <w:r>
        <w:rPr>
          <w:spacing w:val="-7"/>
        </w:rPr>
        <w:t xml:space="preserve"> </w:t>
      </w:r>
      <w:r>
        <w:rPr>
          <w:spacing w:val="-2"/>
        </w:rPr>
        <w:t>сайта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93"/>
        </w:tabs>
        <w:ind w:right="136" w:firstLine="566"/>
        <w:jc w:val="both"/>
        <w:rPr>
          <w:sz w:val="24"/>
        </w:rPr>
      </w:pPr>
      <w:r>
        <w:rPr>
          <w:sz w:val="24"/>
        </w:rPr>
        <w:t>Дошкольное образовательное учреждение размещает официальный сайт в глобальной сети «Интернет» путем использования подсистемы Электронное образование Республики Татарстан.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3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Для использования подсистемы «Электронное образование Республики Татарстан» ДОУ определяет уполномоченных лиц и представляет соответствующие сведения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таких</w:t>
      </w:r>
      <w:r>
        <w:rPr>
          <w:spacing w:val="-12"/>
          <w:sz w:val="24"/>
        </w:rPr>
        <w:t xml:space="preserve"> </w:t>
      </w:r>
      <w:r>
        <w:rPr>
          <w:sz w:val="24"/>
        </w:rPr>
        <w:t>лицах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оператору</w:t>
      </w:r>
      <w:r>
        <w:rPr>
          <w:spacing w:val="-9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портала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рекомендациям по информационному наполнению официальных сайтов, определяемым оператором единого портала [5, пункт 9].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45"/>
        </w:tabs>
        <w:ind w:right="136" w:firstLine="566"/>
        <w:jc w:val="both"/>
        <w:rPr>
          <w:sz w:val="24"/>
        </w:rPr>
      </w:pPr>
      <w:r>
        <w:rPr>
          <w:sz w:val="24"/>
        </w:rPr>
        <w:t>Уполномоченные лица получают доступ к подсистеме после предоставления сведений, указанных в пункте 4.2 настоящего Положения, при наличии подтвержденной учетной записи и прохождении процедур идентификации и аутентификации с 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система идентификации и аутентификации в инфраструктуре, обеспечивающей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технологическое взаимодействие информационных систем, используемых для предоставления государственных и муниципальных услуг в электронной форме» [5,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пункт </w:t>
      </w:r>
      <w:r>
        <w:rPr>
          <w:spacing w:val="-4"/>
          <w:sz w:val="24"/>
        </w:rPr>
        <w:t>10].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15"/>
        </w:tabs>
        <w:spacing w:before="73"/>
        <w:ind w:right="141" w:firstLine="566"/>
        <w:jc w:val="both"/>
        <w:rPr>
          <w:sz w:val="24"/>
        </w:rPr>
      </w:pPr>
      <w:proofErr w:type="spellStart"/>
      <w:r>
        <w:rPr>
          <w:sz w:val="24"/>
        </w:rPr>
        <w:t>спользование</w:t>
      </w:r>
      <w:proofErr w:type="spellEnd"/>
      <w:r>
        <w:rPr>
          <w:sz w:val="24"/>
        </w:rPr>
        <w:t xml:space="preserve"> подсистемы осуществляется через личные кабинеты уполномоченных лиц, создаваемые оператором единого портала [5, пункт 11].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30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Информационное наполнение разделов официального сайта с использованием подсистемы осуществляется уполномоченными лицами в соответствии с методическими рекомендациями по информационному наполнению официального сайта, определяемыми оператором единого портала [5, пункт 12].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3"/>
        </w:tabs>
        <w:ind w:right="13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подсистемы</w:t>
      </w:r>
      <w:r>
        <w:rPr>
          <w:spacing w:val="-15"/>
          <w:sz w:val="24"/>
        </w:rPr>
        <w:t xml:space="preserve"> </w:t>
      </w:r>
      <w:r>
        <w:rPr>
          <w:sz w:val="24"/>
        </w:rPr>
        <w:t>«для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разделов официального сайта в целях распространения информации, предусмотренной частью 1 статьи 15_3 Федерального закона от 27 июля 2006 г. № 149-ФЗ «Об информации, информационных технологиях и о защите информации», доступ к использованию такой подсистемы блокируется оператором единого портала [5, пункт 13].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86"/>
        </w:tabs>
        <w:ind w:right="143" w:firstLine="566"/>
        <w:jc w:val="both"/>
        <w:rPr>
          <w:sz w:val="24"/>
        </w:rPr>
      </w:pPr>
      <w:r>
        <w:rPr>
          <w:sz w:val="24"/>
        </w:rPr>
        <w:t>При использовании подсистемы «дошкольное образовательное учреждение обеспечивает надлежащее выполнение мер по защите сведений и технических средств, используемых уполномоченными лицами [5, пункт 14].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314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Методологическую, информационную и техническую поддержку уполномоченных лиц при использовании подсистемы осуществляет оператор единого </w:t>
      </w:r>
      <w:r>
        <w:rPr>
          <w:spacing w:val="-2"/>
          <w:sz w:val="24"/>
        </w:rPr>
        <w:t>портала.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BA772B" w:rsidRDefault="00585C5A">
      <w:pPr>
        <w:pStyle w:val="a4"/>
        <w:numPr>
          <w:ilvl w:val="0"/>
          <w:numId w:val="24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доступ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BA772B" w:rsidRDefault="00585C5A">
      <w:pPr>
        <w:pStyle w:val="a4"/>
        <w:numPr>
          <w:ilvl w:val="0"/>
          <w:numId w:val="24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lastRenderedPageBreak/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BA772B" w:rsidRDefault="00585C5A">
      <w:pPr>
        <w:pStyle w:val="a4"/>
        <w:numPr>
          <w:ilvl w:val="0"/>
          <w:numId w:val="24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возможность копирования информации на резервный носитель, обеспечивающий ее восстановление;</w:t>
      </w:r>
    </w:p>
    <w:p w:rsidR="00BA772B" w:rsidRDefault="00585C5A">
      <w:pPr>
        <w:pStyle w:val="a4"/>
        <w:numPr>
          <w:ilvl w:val="0"/>
          <w:numId w:val="24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защиту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2"/>
          <w:sz w:val="24"/>
        </w:rPr>
        <w:t xml:space="preserve"> </w:t>
      </w:r>
      <w:r>
        <w:rPr>
          <w:sz w:val="24"/>
        </w:rPr>
        <w:t>[3,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20]</w:t>
      </w:r>
    </w:p>
    <w:p w:rsidR="00BA772B" w:rsidRDefault="00585C5A" w:rsidP="00723A19">
      <w:pPr>
        <w:pStyle w:val="a4"/>
        <w:numPr>
          <w:ilvl w:val="1"/>
          <w:numId w:val="27"/>
        </w:numPr>
        <w:tabs>
          <w:tab w:val="left" w:pos="1112"/>
        </w:tabs>
        <w:ind w:right="139" w:firstLine="565"/>
        <w:rPr>
          <w:sz w:val="24"/>
        </w:rPr>
      </w:pPr>
      <w:r>
        <w:rPr>
          <w:sz w:val="24"/>
        </w:rPr>
        <w:t>Официальный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сайт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по адресу: </w:t>
      </w:r>
      <w:r w:rsidR="00723A19" w:rsidRPr="00723A19">
        <w:rPr>
          <w:sz w:val="24"/>
          <w:u w:val="single"/>
        </w:rPr>
        <w:t>https://edu.tatar.ru/sarmanovo/dzhalil/dou5</w:t>
      </w:r>
      <w:r>
        <w:rPr>
          <w:sz w:val="24"/>
        </w:rPr>
        <w:t>с обязательным предоставлением информации об адресе органу Управления образованием.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67"/>
        </w:tabs>
        <w:ind w:right="144" w:firstLine="566"/>
        <w:jc w:val="both"/>
        <w:rPr>
          <w:sz w:val="24"/>
        </w:rPr>
      </w:pPr>
      <w:r>
        <w:rPr>
          <w:sz w:val="24"/>
        </w:rPr>
        <w:t>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2376"/>
        </w:tabs>
        <w:ind w:left="2376"/>
        <w:jc w:val="both"/>
      </w:pPr>
      <w:r>
        <w:t>Информационная</w:t>
      </w:r>
      <w:r>
        <w:rPr>
          <w:spacing w:val="-11"/>
        </w:rPr>
        <w:t xml:space="preserve"> </w:t>
      </w:r>
      <w:r>
        <w:t>структура</w:t>
      </w:r>
      <w:r>
        <w:rPr>
          <w:spacing w:val="-9"/>
        </w:rPr>
        <w:t xml:space="preserve"> </w:t>
      </w:r>
      <w:r>
        <w:t>официального</w:t>
      </w:r>
      <w:r>
        <w:rPr>
          <w:spacing w:val="-9"/>
        </w:rPr>
        <w:t xml:space="preserve"> </w:t>
      </w:r>
      <w:r>
        <w:rPr>
          <w:spacing w:val="-2"/>
        </w:rPr>
        <w:t>сайта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5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>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иной информации, не противоречащей законодательству Российской Федерации.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67"/>
        </w:tabs>
        <w:ind w:right="139" w:firstLine="566"/>
        <w:jc w:val="both"/>
        <w:rPr>
          <w:sz w:val="24"/>
        </w:rPr>
      </w:pPr>
      <w:r>
        <w:rPr>
          <w:sz w:val="24"/>
        </w:rPr>
        <w:t>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 [3, пункт 21].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34"/>
        </w:tabs>
        <w:ind w:right="139" w:firstLine="566"/>
        <w:jc w:val="both"/>
        <w:rPr>
          <w:sz w:val="24"/>
        </w:rPr>
      </w:pPr>
      <w:r>
        <w:rPr>
          <w:sz w:val="24"/>
        </w:rPr>
        <w:t>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6"/>
        </w:tabs>
        <w:spacing w:before="73"/>
        <w:ind w:right="145" w:firstLine="566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ведение версии сайта для слабовидящих пользователей, а также защиту от спама [2, пункт 21].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spacing w:before="1"/>
        <w:ind w:left="988" w:hanging="42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размещение: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противоправной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ind w:left="721" w:right="146" w:firstLine="566"/>
        <w:jc w:val="left"/>
        <w:rPr>
          <w:sz w:val="24"/>
        </w:rPr>
      </w:pPr>
      <w:r>
        <w:rPr>
          <w:sz w:val="24"/>
        </w:rPr>
        <w:t>информации,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сада, образованию и воспитанию детей;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5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лексику;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  <w:tab w:val="left" w:pos="2890"/>
          <w:tab w:val="left" w:pos="4392"/>
          <w:tab w:val="left" w:pos="5236"/>
          <w:tab w:val="left" w:pos="6747"/>
          <w:tab w:val="left" w:pos="7114"/>
          <w:tab w:val="left" w:pos="8232"/>
        </w:tabs>
        <w:ind w:left="721" w:right="141" w:firstLine="566"/>
        <w:jc w:val="left"/>
        <w:rPr>
          <w:sz w:val="24"/>
        </w:rPr>
      </w:pP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унижающих</w:t>
      </w:r>
      <w:r>
        <w:rPr>
          <w:sz w:val="24"/>
        </w:rPr>
        <w:tab/>
      </w:r>
      <w:r>
        <w:rPr>
          <w:spacing w:val="-2"/>
          <w:sz w:val="24"/>
        </w:rPr>
        <w:t>честь,</w:t>
      </w:r>
      <w:r>
        <w:rPr>
          <w:sz w:val="24"/>
        </w:rPr>
        <w:tab/>
      </w:r>
      <w:r>
        <w:rPr>
          <w:spacing w:val="-2"/>
          <w:sz w:val="24"/>
        </w:rPr>
        <w:t>достоинство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деловую</w:t>
      </w:r>
      <w:r>
        <w:rPr>
          <w:sz w:val="24"/>
        </w:rPr>
        <w:tab/>
      </w:r>
      <w:r>
        <w:rPr>
          <w:spacing w:val="-2"/>
          <w:sz w:val="24"/>
        </w:rPr>
        <w:t xml:space="preserve">репутацию </w:t>
      </w:r>
      <w:r>
        <w:rPr>
          <w:sz w:val="24"/>
        </w:rPr>
        <w:t>физических и юридических лиц;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  <w:tab w:val="left" w:pos="2866"/>
          <w:tab w:val="left" w:pos="4363"/>
          <w:tab w:val="left" w:pos="6417"/>
          <w:tab w:val="left" w:pos="8146"/>
          <w:tab w:val="left" w:pos="8736"/>
        </w:tabs>
        <w:ind w:left="721" w:right="141" w:firstLine="566"/>
        <w:jc w:val="left"/>
        <w:rPr>
          <w:sz w:val="24"/>
        </w:rPr>
      </w:pP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содержащих</w:t>
      </w:r>
      <w:r>
        <w:rPr>
          <w:sz w:val="24"/>
        </w:rPr>
        <w:tab/>
      </w:r>
      <w:r>
        <w:rPr>
          <w:spacing w:val="-2"/>
          <w:sz w:val="24"/>
        </w:rPr>
        <w:t>государственную,</w:t>
      </w:r>
      <w:r>
        <w:rPr>
          <w:sz w:val="24"/>
        </w:rPr>
        <w:tab/>
      </w:r>
      <w:r>
        <w:rPr>
          <w:spacing w:val="-2"/>
          <w:sz w:val="24"/>
        </w:rPr>
        <w:t>коммерческую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иную, </w:t>
      </w:r>
      <w:r>
        <w:rPr>
          <w:sz w:val="24"/>
        </w:rPr>
        <w:t>специально охраняемую тайну;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ind w:left="721" w:right="140" w:firstLine="566"/>
        <w:jc w:val="left"/>
        <w:rPr>
          <w:sz w:val="24"/>
        </w:rPr>
      </w:pP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40"/>
          <w:sz w:val="24"/>
        </w:rPr>
        <w:t xml:space="preserve"> </w:t>
      </w:r>
      <w:r>
        <w:rPr>
          <w:sz w:val="24"/>
        </w:rPr>
        <w:t>призывы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насилию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насильственному изменению основ конституционного строя;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  <w:tab w:val="left" w:pos="3547"/>
          <w:tab w:val="left" w:pos="5085"/>
          <w:tab w:val="left" w:pos="6821"/>
          <w:tab w:val="left" w:pos="8428"/>
        </w:tabs>
        <w:ind w:left="721" w:right="143" w:firstLine="566"/>
        <w:jc w:val="left"/>
        <w:rPr>
          <w:sz w:val="24"/>
        </w:rPr>
      </w:pPr>
      <w:r>
        <w:rPr>
          <w:spacing w:val="-2"/>
          <w:sz w:val="24"/>
        </w:rPr>
        <w:t>информационных</w:t>
      </w:r>
      <w:r>
        <w:rPr>
          <w:sz w:val="24"/>
        </w:rPr>
        <w:tab/>
      </w:r>
      <w:r>
        <w:rPr>
          <w:spacing w:val="-2"/>
          <w:sz w:val="24"/>
        </w:rPr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разжигающих</w:t>
      </w:r>
      <w:r>
        <w:rPr>
          <w:sz w:val="24"/>
        </w:rPr>
        <w:tab/>
      </w:r>
      <w:r>
        <w:rPr>
          <w:spacing w:val="-2"/>
          <w:sz w:val="24"/>
        </w:rPr>
        <w:t>социальную,</w:t>
      </w:r>
      <w:r>
        <w:rPr>
          <w:sz w:val="24"/>
        </w:rPr>
        <w:tab/>
      </w:r>
      <w:r>
        <w:rPr>
          <w:spacing w:val="-2"/>
          <w:sz w:val="24"/>
        </w:rPr>
        <w:t xml:space="preserve">расовую, </w:t>
      </w:r>
      <w:r>
        <w:rPr>
          <w:sz w:val="24"/>
        </w:rPr>
        <w:t>межнациональную и религиозную рознь, призывающих к насилию;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spacing w:before="1"/>
        <w:ind w:left="721" w:right="137" w:firstLine="566"/>
        <w:jc w:val="left"/>
        <w:rPr>
          <w:sz w:val="24"/>
        </w:rPr>
      </w:pPr>
      <w:r>
        <w:rPr>
          <w:sz w:val="24"/>
        </w:rPr>
        <w:t>информационных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40"/>
          <w:sz w:val="24"/>
        </w:rPr>
        <w:t xml:space="preserve"> </w:t>
      </w:r>
      <w:r>
        <w:rPr>
          <w:sz w:val="24"/>
        </w:rPr>
        <w:t>наркомании, экстремистских религиозных и политических идей;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ind w:left="721" w:right="143" w:firstLine="566"/>
        <w:jc w:val="left"/>
        <w:rPr>
          <w:sz w:val="24"/>
        </w:rPr>
      </w:pPr>
      <w:r>
        <w:rPr>
          <w:sz w:val="24"/>
        </w:rPr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ind w:left="721" w:right="140" w:firstLine="566"/>
        <w:jc w:val="left"/>
        <w:rPr>
          <w:sz w:val="24"/>
        </w:rPr>
      </w:pP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этике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педагогической </w:t>
      </w:r>
      <w:r>
        <w:rPr>
          <w:spacing w:val="-2"/>
          <w:sz w:val="24"/>
        </w:rPr>
        <w:t>деятельности;</w:t>
      </w:r>
    </w:p>
    <w:p w:rsidR="00BA772B" w:rsidRDefault="00585C5A">
      <w:pPr>
        <w:pStyle w:val="a4"/>
        <w:numPr>
          <w:ilvl w:val="0"/>
          <w:numId w:val="23"/>
        </w:numPr>
        <w:tabs>
          <w:tab w:val="left" w:pos="1415"/>
        </w:tabs>
        <w:ind w:left="721" w:right="140" w:firstLine="566"/>
        <w:jc w:val="left"/>
        <w:rPr>
          <w:sz w:val="24"/>
        </w:rPr>
      </w:pPr>
      <w:r>
        <w:rPr>
          <w:sz w:val="24"/>
        </w:rPr>
        <w:t>ссылок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10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несовместимые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 обучения и воспитания.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3"/>
        </w:tabs>
        <w:ind w:right="134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 учреждение создаёт на своем официальном сайте в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телекоммуникационной сети «Интернет» раздел «Сведения об образовательной </w:t>
      </w:r>
      <w:r>
        <w:rPr>
          <w:sz w:val="24"/>
        </w:rPr>
        <w:lastRenderedPageBreak/>
        <w:t>организации» (далее – раздел) [2, пункт 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14"/>
        </w:tabs>
        <w:ind w:right="139" w:firstLine="566"/>
        <w:jc w:val="both"/>
        <w:rPr>
          <w:sz w:val="24"/>
        </w:rPr>
      </w:pPr>
      <w:r>
        <w:rPr>
          <w:sz w:val="24"/>
        </w:rPr>
        <w:t>Информация в разделе представляется в виде набора страниц и (или) иерархического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сайта.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5"/>
          <w:sz w:val="24"/>
        </w:rPr>
        <w:t xml:space="preserve"> </w:t>
      </w:r>
      <w:r>
        <w:rPr>
          <w:sz w:val="24"/>
        </w:rPr>
        <w:t>иметь 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страницам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раздела.</w:t>
      </w:r>
      <w:r>
        <w:rPr>
          <w:spacing w:val="-4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5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быть представлен на каждой странице раздела [2, пункт 2].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5"/>
        </w:tabs>
        <w:ind w:right="141" w:firstLine="566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(основной)</w:t>
      </w:r>
      <w:r>
        <w:rPr>
          <w:spacing w:val="-7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сайта,</w:t>
      </w:r>
      <w:r>
        <w:rPr>
          <w:spacing w:val="-6"/>
          <w:sz w:val="24"/>
        </w:rPr>
        <w:t xml:space="preserve"> </w:t>
      </w:r>
      <w:r>
        <w:rPr>
          <w:sz w:val="24"/>
        </w:rPr>
        <w:t>а также из основного навигационного меню сайта [2, пункт 3].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0"/>
        </w:tabs>
        <w:ind w:right="135" w:firstLine="566"/>
        <w:jc w:val="both"/>
        <w:rPr>
          <w:sz w:val="24"/>
        </w:rPr>
      </w:pPr>
      <w:r>
        <w:rPr>
          <w:sz w:val="24"/>
        </w:rPr>
        <w:t>Страницы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сети</w:t>
      </w:r>
      <w:r>
        <w:rPr>
          <w:spacing w:val="-9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10"/>
          <w:sz w:val="24"/>
        </w:rPr>
        <w:t xml:space="preserve"> </w:t>
      </w:r>
      <w:r>
        <w:rPr>
          <w:sz w:val="24"/>
        </w:rPr>
        <w:t>без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дополнительной регистрации, содержать информацию и копии документов, указанные в пунктах 5.13-5.27 настоящего Положения, а также доступные для посетителей сайта ссылки на файлы, содержащие информацию о назначении данных файлов [2, пункт 4].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8"/>
        </w:tabs>
        <w:spacing w:before="1"/>
        <w:ind w:right="134" w:firstLine="566"/>
        <w:jc w:val="both"/>
        <w:rPr>
          <w:sz w:val="24"/>
        </w:rPr>
      </w:pPr>
      <w:r>
        <w:rPr>
          <w:sz w:val="24"/>
        </w:rPr>
        <w:t>Допускается размещение в разделе иной информации, которая размещается, опубликовывается по решению дошкольного образовательного учреждения и (или) размещение, опубликование которой является обязательным в соответствии с законодательством Российской Федерации [2, пункт 5].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подразделы: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сведения»;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организацией»;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pacing w:val="-2"/>
          <w:sz w:val="24"/>
        </w:rPr>
        <w:t>«Документы»;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pacing w:val="-2"/>
          <w:sz w:val="24"/>
        </w:rPr>
        <w:t>«Образование»;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pacing w:val="-2"/>
          <w:sz w:val="24"/>
        </w:rPr>
        <w:t>«Руководство»;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«Педагогический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состав»;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>«Материально-техническое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оснащенность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 процесса. Доступная среда»;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«Платные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услуги»;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spacing w:before="73"/>
        <w:ind w:left="1416" w:hanging="128"/>
        <w:jc w:val="left"/>
        <w:rPr>
          <w:sz w:val="24"/>
        </w:rPr>
      </w:pPr>
      <w:r>
        <w:rPr>
          <w:sz w:val="24"/>
        </w:rPr>
        <w:t>Финансово-хозяйственная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«Вакантные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spacing w:before="1"/>
        <w:ind w:left="1416" w:hanging="128"/>
        <w:jc w:val="left"/>
        <w:rPr>
          <w:sz w:val="24"/>
        </w:rPr>
      </w:pPr>
      <w:r>
        <w:rPr>
          <w:sz w:val="24"/>
        </w:rPr>
        <w:t>«Стипендии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воспитанников»;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воспитанников»;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«Международное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сотрудничество»;</w:t>
      </w:r>
    </w:p>
    <w:p w:rsidR="00BA772B" w:rsidRDefault="00585C5A">
      <w:pPr>
        <w:pStyle w:val="a4"/>
        <w:numPr>
          <w:ilvl w:val="0"/>
          <w:numId w:val="22"/>
        </w:numPr>
        <w:tabs>
          <w:tab w:val="left" w:pos="1416"/>
        </w:tabs>
        <w:ind w:left="1416" w:hanging="128"/>
        <w:jc w:val="left"/>
        <w:rPr>
          <w:sz w:val="24"/>
        </w:rPr>
      </w:pPr>
      <w:proofErr w:type="gramStart"/>
      <w:r>
        <w:rPr>
          <w:sz w:val="24"/>
        </w:rPr>
        <w:t>«Организация</w:t>
      </w:r>
      <w:r>
        <w:rPr>
          <w:spacing w:val="68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7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72"/>
          <w:sz w:val="24"/>
        </w:rPr>
        <w:t xml:space="preserve"> </w:t>
      </w:r>
      <w:r>
        <w:rPr>
          <w:sz w:val="24"/>
        </w:rPr>
        <w:t>учреждении».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[2,</w:t>
      </w:r>
      <w:proofErr w:type="gramEnd"/>
    </w:p>
    <w:p w:rsidR="00BA772B" w:rsidRDefault="00585C5A">
      <w:pPr>
        <w:pStyle w:val="a3"/>
        <w:ind w:left="721" w:firstLine="0"/>
        <w:jc w:val="left"/>
      </w:pPr>
      <w:proofErr w:type="gramStart"/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rPr>
          <w:spacing w:val="-5"/>
        </w:rPr>
        <w:t>6]</w:t>
      </w:r>
      <w:proofErr w:type="gramEnd"/>
    </w:p>
    <w:p w:rsidR="00BA772B" w:rsidRDefault="00585C5A">
      <w:pPr>
        <w:pStyle w:val="a4"/>
        <w:numPr>
          <w:ilvl w:val="1"/>
          <w:numId w:val="27"/>
        </w:numPr>
        <w:tabs>
          <w:tab w:val="left" w:pos="1119"/>
        </w:tabs>
        <w:ind w:right="137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«Образовательные стандарты и требования»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создается в разделе при использовании федеральных государственных образовательных стандартов дошкольного образования, федеральных государственных требований или образовательных стандартов, разработанных и утвержденных дошкольным образовательным учреждением самостоятельно, самостоятельно устанавливаемых требований (при наличии) [2, часть 2 пункта 6].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«Основные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сведения»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информацию: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5"/>
        </w:tabs>
        <w:ind w:left="721" w:right="142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сокращенном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0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6"/>
        </w:tabs>
        <w:spacing w:before="1"/>
        <w:ind w:left="1416" w:hanging="128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дате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учредителе,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учреждения;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5"/>
        </w:tabs>
        <w:ind w:left="721" w:right="137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почты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5"/>
        </w:tabs>
        <w:ind w:left="721" w:right="141" w:firstLine="566"/>
        <w:jc w:val="left"/>
        <w:rPr>
          <w:sz w:val="24"/>
        </w:rPr>
      </w:pPr>
      <w:r>
        <w:rPr>
          <w:sz w:val="24"/>
        </w:rPr>
        <w:t>о местах осуществления образовательной деятельности, сведения о которых в</w:t>
      </w:r>
      <w:r>
        <w:rPr>
          <w:spacing w:val="3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5"/>
          <w:sz w:val="24"/>
        </w:rPr>
        <w:t xml:space="preserve"> </w:t>
      </w:r>
      <w:r>
        <w:rPr>
          <w:sz w:val="24"/>
        </w:rPr>
        <w:t>4</w:t>
      </w:r>
      <w:r>
        <w:rPr>
          <w:spacing w:val="3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6"/>
          <w:sz w:val="24"/>
        </w:rPr>
        <w:t xml:space="preserve"> </w:t>
      </w:r>
      <w:r>
        <w:rPr>
          <w:sz w:val="24"/>
        </w:rPr>
        <w:t>91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29</w:t>
      </w:r>
      <w:r>
        <w:rPr>
          <w:spacing w:val="3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5"/>
          <w:sz w:val="24"/>
        </w:rPr>
        <w:t xml:space="preserve"> </w:t>
      </w:r>
      <w:r>
        <w:rPr>
          <w:sz w:val="24"/>
        </w:rPr>
        <w:t>2012</w:t>
      </w:r>
      <w:r>
        <w:rPr>
          <w:spacing w:val="35"/>
          <w:sz w:val="24"/>
        </w:rPr>
        <w:t xml:space="preserve"> </w:t>
      </w:r>
      <w:r>
        <w:rPr>
          <w:sz w:val="24"/>
        </w:rPr>
        <w:t>г.</w:t>
      </w:r>
    </w:p>
    <w:p w:rsidR="00BA772B" w:rsidRDefault="00585C5A">
      <w:pPr>
        <w:pStyle w:val="a3"/>
        <w:ind w:left="721" w:right="137" w:firstLine="0"/>
      </w:pPr>
      <w:r>
        <w:t>№273-ФЗ «Об образовании в Российской Федерации» не включаются в соответствующую запись в реестре лицензий на осуществление образовательной деятельности, перечисленных в пункте 5.33 настоящего Положения, в виде адреса места нахождения;</w:t>
      </w:r>
    </w:p>
    <w:p w:rsidR="00BA772B" w:rsidRDefault="00585C5A">
      <w:pPr>
        <w:pStyle w:val="a4"/>
        <w:numPr>
          <w:ilvl w:val="0"/>
          <w:numId w:val="21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 xml:space="preserve">о лицензии на осуществление образовательной деятельности (выписке из </w:t>
      </w:r>
      <w:r>
        <w:rPr>
          <w:sz w:val="24"/>
        </w:rPr>
        <w:lastRenderedPageBreak/>
        <w:t>реестра лицензий на осуществление образовательной деятельности).</w:t>
      </w:r>
    </w:p>
    <w:p w:rsidR="00BA772B" w:rsidRDefault="00585C5A">
      <w:pPr>
        <w:pStyle w:val="a3"/>
        <w:ind w:left="568" w:firstLine="0"/>
      </w:pPr>
      <w:r>
        <w:t>[2,</w:t>
      </w:r>
      <w:r>
        <w:rPr>
          <w:spacing w:val="-3"/>
        </w:rPr>
        <w:t xml:space="preserve"> </w:t>
      </w:r>
      <w:r>
        <w:t xml:space="preserve">пункт </w:t>
      </w:r>
      <w:r>
        <w:rPr>
          <w:spacing w:val="-5"/>
        </w:rPr>
        <w:t>7]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0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«Структура и органы управления ДОУ» </w:t>
      </w:r>
      <w:r>
        <w:rPr>
          <w:sz w:val="24"/>
        </w:rPr>
        <w:t xml:space="preserve">должен содержать </w:t>
      </w:r>
      <w:r>
        <w:rPr>
          <w:spacing w:val="-2"/>
          <w:sz w:val="24"/>
        </w:rPr>
        <w:t>информацию: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(органа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управления);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о фамилиях, именах, отчествах (при наличии) и должности руководителей структурных подразделений;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о местах нахождения структурных подразделений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5"/>
        </w:tabs>
        <w:spacing w:before="1"/>
        <w:ind w:left="721" w:right="140" w:firstLine="566"/>
        <w:rPr>
          <w:sz w:val="24"/>
        </w:rPr>
      </w:pPr>
      <w:r>
        <w:rPr>
          <w:sz w:val="24"/>
        </w:rPr>
        <w:t>об адресах официальных сайтов в сети «Интернет» структурных подразделений ДОУ (при наличии);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об адресах электронной почты структурных подразделений дошкольного образовательного учреждения (при наличии);</w:t>
      </w:r>
    </w:p>
    <w:p w:rsidR="00BA772B" w:rsidRDefault="00585C5A">
      <w:pPr>
        <w:pStyle w:val="a4"/>
        <w:numPr>
          <w:ilvl w:val="0"/>
          <w:numId w:val="20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сведения о наличии положений о структурных подразделениях (об органах управления)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 положений в виде электронных документов, подписанных простой электронной подписью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 6 апреля 2011 г. №</w:t>
      </w:r>
      <w:r>
        <w:rPr>
          <w:spacing w:val="-1"/>
          <w:sz w:val="24"/>
        </w:rPr>
        <w:t xml:space="preserve"> </w:t>
      </w:r>
      <w:r>
        <w:rPr>
          <w:sz w:val="24"/>
        </w:rPr>
        <w:t>63-ФЗ «Об электронной подписи». [2, пункт 8]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39" w:firstLine="566"/>
        <w:jc w:val="both"/>
        <w:rPr>
          <w:sz w:val="24"/>
        </w:rPr>
      </w:pPr>
      <w:r>
        <w:rPr>
          <w:sz w:val="24"/>
        </w:rPr>
        <w:t>В подразделе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«Документы»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должны быть размещены копии следующих документов или электронные документы: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ДОУ;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6"/>
        </w:tabs>
        <w:spacing w:before="73"/>
        <w:ind w:left="1416" w:hanging="128"/>
        <w:rPr>
          <w:sz w:val="24"/>
        </w:rPr>
      </w:pP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локальные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акты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 основным вопросам организации и осуществления образовательной деятельности, предусмотренные частью 2 статьи 30 Федерального закона № 273-ФЗ;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A772B" w:rsidRDefault="00585C5A">
      <w:pPr>
        <w:pStyle w:val="a4"/>
        <w:numPr>
          <w:ilvl w:val="0"/>
          <w:numId w:val="19"/>
        </w:numPr>
        <w:tabs>
          <w:tab w:val="left" w:pos="1415"/>
        </w:tabs>
        <w:ind w:left="721" w:right="137" w:firstLine="566"/>
        <w:rPr>
          <w:sz w:val="24"/>
        </w:rPr>
      </w:pPr>
      <w:r>
        <w:rPr>
          <w:sz w:val="24"/>
        </w:rPr>
        <w:t>предписания органов, осуществляющих государственный контроль (надзор) 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таких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предписаний</w:t>
      </w:r>
      <w:r>
        <w:rPr>
          <w:spacing w:val="-4"/>
          <w:sz w:val="24"/>
        </w:rPr>
        <w:t xml:space="preserve"> </w:t>
      </w:r>
      <w:r>
        <w:rPr>
          <w:sz w:val="24"/>
        </w:rPr>
        <w:t>(до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подтверждения органом, осуществляющим государственный контроль (надзор) в сфере образования, исполнения предписания или признания его недействительным в установленном законом порядке [пункт 5.34 настоящего Положения]) (при наличии). [2, пункт 9]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7"/>
          <w:sz w:val="24"/>
        </w:rPr>
        <w:t xml:space="preserve"> </w:t>
      </w:r>
      <w:r>
        <w:rPr>
          <w:b/>
          <w:i/>
          <w:sz w:val="24"/>
        </w:rPr>
        <w:t>«Образование»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информацию:</w:t>
      </w:r>
    </w:p>
    <w:p w:rsidR="00BA772B" w:rsidRDefault="00585C5A">
      <w:pPr>
        <w:pStyle w:val="a4"/>
        <w:numPr>
          <w:ilvl w:val="0"/>
          <w:numId w:val="18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о численности воспитанников по реализуемой образовательной программе 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счет</w:t>
      </w:r>
      <w:r>
        <w:rPr>
          <w:spacing w:val="-1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бюджета, бюджетов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 договорам</w:t>
      </w:r>
      <w:r>
        <w:rPr>
          <w:spacing w:val="-2"/>
          <w:sz w:val="24"/>
        </w:rPr>
        <w:t xml:space="preserve"> </w:t>
      </w:r>
      <w:r>
        <w:rPr>
          <w:sz w:val="24"/>
        </w:rPr>
        <w:t>об образовании за счет средств физических и (или) юридических лиц (в форме электронного документа) [1, подпункт «г» пункта 1 части 2 статьи 29];;</w:t>
      </w:r>
    </w:p>
    <w:p w:rsidR="00BA772B" w:rsidRDefault="00585C5A">
      <w:pPr>
        <w:pStyle w:val="a4"/>
        <w:numPr>
          <w:ilvl w:val="0"/>
          <w:numId w:val="18"/>
        </w:numPr>
        <w:tabs>
          <w:tab w:val="left" w:pos="1415"/>
        </w:tabs>
        <w:spacing w:before="1"/>
        <w:ind w:left="721" w:right="140" w:firstLine="566"/>
        <w:rPr>
          <w:sz w:val="24"/>
        </w:rPr>
      </w:pPr>
      <w:r>
        <w:rPr>
          <w:sz w:val="24"/>
        </w:rPr>
        <w:t>о численности воспитанников, являющихся иностранными гражданами, по образовательной программе дошкольного образования [1, подпункт «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_1» пункта 1 части 2 статьи 29];</w:t>
      </w:r>
    </w:p>
    <w:p w:rsidR="00BA772B" w:rsidRDefault="00585C5A">
      <w:pPr>
        <w:pStyle w:val="a4"/>
        <w:numPr>
          <w:ilvl w:val="0"/>
          <w:numId w:val="18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о языках образования (в форме электронного документа) [1, подпункт «д» пункта 1 части 2 статьи 29]. [2, пункт 10]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38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«Руководство»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должен содержать следующую информацию о заведующем дошкольным образовательном учреждении, его заместителях, руководителях филиалов ДОУ (при наличии):</w:t>
      </w:r>
    </w:p>
    <w:p w:rsidR="00BA772B" w:rsidRDefault="00585C5A">
      <w:pPr>
        <w:pStyle w:val="a4"/>
        <w:numPr>
          <w:ilvl w:val="0"/>
          <w:numId w:val="17"/>
        </w:numPr>
        <w:tabs>
          <w:tab w:val="left" w:pos="1415"/>
        </w:tabs>
        <w:ind w:left="721" w:right="138" w:firstLine="566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74"/>
          <w:sz w:val="24"/>
        </w:rPr>
        <w:t xml:space="preserve"> </w:t>
      </w:r>
      <w:r>
        <w:rPr>
          <w:sz w:val="24"/>
        </w:rPr>
        <w:t>имя,</w:t>
      </w:r>
      <w:r>
        <w:rPr>
          <w:spacing w:val="7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75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4"/>
          <w:sz w:val="24"/>
        </w:rPr>
        <w:t xml:space="preserve"> </w:t>
      </w:r>
      <w:r>
        <w:rPr>
          <w:sz w:val="24"/>
        </w:rPr>
        <w:t>при</w:t>
      </w:r>
      <w:r>
        <w:rPr>
          <w:spacing w:val="7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74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заместителей;</w:t>
      </w:r>
    </w:p>
    <w:p w:rsidR="00BA772B" w:rsidRDefault="00585C5A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должности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заместителей;</w:t>
      </w:r>
    </w:p>
    <w:p w:rsidR="00BA772B" w:rsidRDefault="00585C5A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контактные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телефоны;</w:t>
      </w:r>
    </w:p>
    <w:p w:rsidR="00BA772B" w:rsidRDefault="00585C5A">
      <w:pPr>
        <w:pStyle w:val="a4"/>
        <w:numPr>
          <w:ilvl w:val="0"/>
          <w:numId w:val="17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[3,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10].</w:t>
      </w:r>
      <w:r>
        <w:rPr>
          <w:spacing w:val="1"/>
          <w:sz w:val="24"/>
        </w:rPr>
        <w:t xml:space="preserve"> </w:t>
      </w:r>
      <w:r>
        <w:rPr>
          <w:sz w:val="24"/>
        </w:rPr>
        <w:t>[2,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11]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  <w:tab w:val="left" w:pos="4500"/>
          <w:tab w:val="left" w:pos="6624"/>
          <w:tab w:val="left" w:pos="8118"/>
        </w:tabs>
        <w:ind w:right="140" w:firstLine="566"/>
        <w:rPr>
          <w:sz w:val="24"/>
        </w:rPr>
      </w:pPr>
      <w:r>
        <w:rPr>
          <w:sz w:val="24"/>
        </w:rPr>
        <w:t xml:space="preserve">Подраздел </w:t>
      </w:r>
      <w:r>
        <w:rPr>
          <w:b/>
          <w:i/>
          <w:sz w:val="24"/>
        </w:rPr>
        <w:t>«Педагогический</w:t>
      </w:r>
      <w:r>
        <w:rPr>
          <w:b/>
          <w:i/>
          <w:sz w:val="24"/>
        </w:rPr>
        <w:tab/>
        <w:t xml:space="preserve">состав»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2"/>
          <w:sz w:val="24"/>
        </w:rPr>
        <w:t>содержать</w:t>
      </w:r>
      <w:r>
        <w:rPr>
          <w:sz w:val="24"/>
        </w:rPr>
        <w:tab/>
      </w:r>
      <w:r>
        <w:rPr>
          <w:spacing w:val="-2"/>
          <w:sz w:val="24"/>
        </w:rPr>
        <w:t xml:space="preserve">следующую </w:t>
      </w:r>
      <w:r>
        <w:rPr>
          <w:sz w:val="24"/>
        </w:rPr>
        <w:lastRenderedPageBreak/>
        <w:t>информацию о персональном составе педагогических работников: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 xml:space="preserve">фамилия, имя, отчество (последнее – при наличии) педагогического </w:t>
      </w:r>
      <w:r>
        <w:rPr>
          <w:spacing w:val="-2"/>
          <w:sz w:val="24"/>
        </w:rPr>
        <w:t>работника;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занимаемая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(должности);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уровень</w:t>
      </w:r>
      <w:r>
        <w:rPr>
          <w:spacing w:val="-12"/>
          <w:sz w:val="24"/>
        </w:rPr>
        <w:t xml:space="preserve"> </w:t>
      </w:r>
      <w:r>
        <w:rPr>
          <w:sz w:val="24"/>
        </w:rPr>
        <w:t>(уровни)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наименования направления подготовки и (или) специальности, в том числе научной, и </w:t>
      </w:r>
      <w:r>
        <w:rPr>
          <w:spacing w:val="-2"/>
          <w:sz w:val="24"/>
        </w:rPr>
        <w:t>квалификации;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6"/>
        </w:tabs>
        <w:spacing w:before="1"/>
        <w:ind w:left="1416" w:hanging="128"/>
        <w:rPr>
          <w:sz w:val="24"/>
        </w:rPr>
      </w:pPr>
      <w:r>
        <w:rPr>
          <w:sz w:val="24"/>
        </w:rPr>
        <w:t>ученая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proofErr w:type="gramStart"/>
      <w:r>
        <w:rPr>
          <w:sz w:val="24"/>
        </w:rPr>
        <w:t>;у</w:t>
      </w:r>
      <w:proofErr w:type="gramEnd"/>
      <w:r>
        <w:rPr>
          <w:sz w:val="24"/>
        </w:rPr>
        <w:t>ченое</w:t>
      </w:r>
      <w:r>
        <w:rPr>
          <w:spacing w:val="-5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года);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наличии);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 xml:space="preserve">сведения о продолжительности опыта (лет) работы в профессиональной </w:t>
      </w:r>
      <w:r>
        <w:rPr>
          <w:spacing w:val="-2"/>
          <w:sz w:val="24"/>
        </w:rPr>
        <w:t>сфере;</w:t>
      </w:r>
    </w:p>
    <w:p w:rsidR="00BA772B" w:rsidRDefault="00585C5A">
      <w:pPr>
        <w:pStyle w:val="a4"/>
        <w:numPr>
          <w:ilvl w:val="0"/>
          <w:numId w:val="16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наименование образовательной программы дошкольного образования, в 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[3,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11]. [2,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12]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0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 xml:space="preserve">«Материально-техническое обеспечение и оснащенность образовательного процесса. Доступная среда» </w:t>
      </w:r>
      <w:r>
        <w:rPr>
          <w:sz w:val="24"/>
        </w:rPr>
        <w:t xml:space="preserve">должен содержать следующую </w:t>
      </w:r>
      <w:r>
        <w:rPr>
          <w:spacing w:val="-2"/>
          <w:sz w:val="24"/>
        </w:rPr>
        <w:t>информацию:</w:t>
      </w:r>
    </w:p>
    <w:p w:rsidR="00BA772B" w:rsidRDefault="00585C5A">
      <w:pPr>
        <w:pStyle w:val="a4"/>
        <w:numPr>
          <w:ilvl w:val="0"/>
          <w:numId w:val="15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о материально-техническом обеспечении образовательной деятельности, в 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лиц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здоровья: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2"/>
        </w:tabs>
        <w:spacing w:line="280" w:lineRule="exact"/>
        <w:ind w:left="2832" w:hanging="824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кабинетов;</w:t>
      </w:r>
    </w:p>
    <w:p w:rsidR="006173A5" w:rsidRPr="006173A5" w:rsidRDefault="00585C5A" w:rsidP="006173A5">
      <w:pPr>
        <w:pStyle w:val="a4"/>
        <w:numPr>
          <w:ilvl w:val="1"/>
          <w:numId w:val="15"/>
        </w:numPr>
        <w:tabs>
          <w:tab w:val="left" w:pos="2832"/>
        </w:tabs>
        <w:spacing w:line="280" w:lineRule="exact"/>
        <w:ind w:left="2832" w:hanging="824"/>
        <w:rPr>
          <w:sz w:val="24"/>
        </w:rPr>
      </w:pPr>
      <w:r w:rsidRPr="006173A5">
        <w:rPr>
          <w:sz w:val="24"/>
        </w:rPr>
        <w:t>о</w:t>
      </w:r>
      <w:r w:rsidRPr="006173A5">
        <w:rPr>
          <w:spacing w:val="-5"/>
          <w:sz w:val="24"/>
        </w:rPr>
        <w:t xml:space="preserve"> </w:t>
      </w:r>
      <w:r w:rsidRPr="006173A5">
        <w:rPr>
          <w:sz w:val="24"/>
        </w:rPr>
        <w:t>наличии</w:t>
      </w:r>
      <w:r w:rsidRPr="006173A5">
        <w:rPr>
          <w:spacing w:val="-2"/>
          <w:sz w:val="24"/>
        </w:rPr>
        <w:t xml:space="preserve"> </w:t>
      </w:r>
      <w:r w:rsidRPr="006173A5">
        <w:rPr>
          <w:sz w:val="24"/>
        </w:rPr>
        <w:t>оборудованных</w:t>
      </w:r>
      <w:r w:rsidRPr="006173A5">
        <w:rPr>
          <w:spacing w:val="-2"/>
          <w:sz w:val="24"/>
        </w:rPr>
        <w:t xml:space="preserve"> </w:t>
      </w:r>
      <w:r w:rsidRPr="006173A5">
        <w:rPr>
          <w:sz w:val="24"/>
        </w:rPr>
        <w:t>объектов</w:t>
      </w:r>
      <w:r w:rsidRPr="006173A5">
        <w:rPr>
          <w:spacing w:val="-3"/>
          <w:sz w:val="24"/>
        </w:rPr>
        <w:t xml:space="preserve"> </w:t>
      </w:r>
      <w:r w:rsidRPr="006173A5">
        <w:rPr>
          <w:sz w:val="24"/>
        </w:rPr>
        <w:t>для</w:t>
      </w:r>
      <w:r w:rsidRPr="006173A5">
        <w:rPr>
          <w:spacing w:val="-2"/>
          <w:sz w:val="24"/>
        </w:rPr>
        <w:t xml:space="preserve"> </w:t>
      </w:r>
      <w:r w:rsidRPr="006173A5">
        <w:rPr>
          <w:sz w:val="24"/>
        </w:rPr>
        <w:t>проведения</w:t>
      </w:r>
      <w:r w:rsidRPr="006173A5">
        <w:rPr>
          <w:spacing w:val="-2"/>
          <w:sz w:val="24"/>
        </w:rPr>
        <w:t xml:space="preserve"> занятий;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4"/>
        </w:tabs>
        <w:spacing w:before="73" w:line="280" w:lineRule="exact"/>
        <w:ind w:left="2834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библиотек;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4"/>
        </w:tabs>
        <w:spacing w:line="276" w:lineRule="exact"/>
        <w:ind w:left="2834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4"/>
        </w:tabs>
        <w:spacing w:line="276" w:lineRule="exact"/>
        <w:ind w:left="2834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воспитания;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4"/>
        </w:tabs>
        <w:spacing w:before="3" w:line="232" w:lineRule="auto"/>
        <w:ind w:right="134" w:firstLine="567"/>
        <w:jc w:val="left"/>
        <w:rPr>
          <w:sz w:val="24"/>
        </w:rPr>
      </w:pP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телекоммуникационным сетям;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4"/>
        </w:tabs>
        <w:spacing w:before="8" w:line="232" w:lineRule="auto"/>
        <w:ind w:right="141" w:firstLine="567"/>
        <w:jc w:val="left"/>
        <w:rPr>
          <w:sz w:val="24"/>
        </w:rPr>
      </w:pPr>
      <w:r>
        <w:rPr>
          <w:sz w:val="24"/>
        </w:rPr>
        <w:t>о количестве жилых помещений в интернате [1, подпункт «о» пункта 1 части 2 статьи 29];</w:t>
      </w:r>
    </w:p>
    <w:p w:rsidR="00BA772B" w:rsidRDefault="00585C5A">
      <w:pPr>
        <w:pStyle w:val="a4"/>
        <w:numPr>
          <w:ilvl w:val="0"/>
          <w:numId w:val="15"/>
        </w:numPr>
        <w:tabs>
          <w:tab w:val="left" w:pos="1415"/>
        </w:tabs>
        <w:spacing w:before="2"/>
        <w:ind w:left="721" w:right="144" w:firstLine="566"/>
        <w:jc w:val="left"/>
        <w:rPr>
          <w:sz w:val="24"/>
        </w:rPr>
      </w:pPr>
      <w:r>
        <w:rPr>
          <w:sz w:val="24"/>
        </w:rPr>
        <w:t>о специальных условиях для получения образования инвалидами и лицами с ограниченными возможностями здоровья: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3"/>
        </w:tabs>
        <w:spacing w:before="2" w:line="237" w:lineRule="auto"/>
        <w:ind w:right="142" w:firstLine="567"/>
        <w:rPr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обеспечении 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интернат, </w:t>
      </w:r>
      <w:proofErr w:type="gramStart"/>
      <w:r>
        <w:rPr>
          <w:sz w:val="24"/>
        </w:rPr>
        <w:t>приспособленных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ограниченными возможностями здоровья;</w:t>
      </w:r>
    </w:p>
    <w:p w:rsidR="00BA772B" w:rsidRDefault="00585C5A">
      <w:pPr>
        <w:pStyle w:val="a4"/>
        <w:numPr>
          <w:ilvl w:val="1"/>
          <w:numId w:val="15"/>
        </w:numPr>
        <w:tabs>
          <w:tab w:val="left" w:pos="2833"/>
        </w:tabs>
        <w:spacing w:before="1" w:line="237" w:lineRule="auto"/>
        <w:ind w:right="143" w:firstLine="567"/>
        <w:rPr>
          <w:sz w:val="24"/>
        </w:rPr>
      </w:pPr>
      <w:r>
        <w:rPr>
          <w:sz w:val="24"/>
        </w:rPr>
        <w:t>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здоровья. [2, пункт 13]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1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«Платные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образовательные услуги»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должен 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документы:</w:t>
      </w:r>
    </w:p>
    <w:p w:rsidR="00BA772B" w:rsidRDefault="00585C5A">
      <w:pPr>
        <w:pStyle w:val="a4"/>
        <w:numPr>
          <w:ilvl w:val="0"/>
          <w:numId w:val="14"/>
        </w:numPr>
        <w:tabs>
          <w:tab w:val="left" w:pos="1415"/>
        </w:tabs>
        <w:ind w:left="721" w:right="145" w:firstLine="566"/>
        <w:rPr>
          <w:sz w:val="24"/>
        </w:rPr>
      </w:pPr>
      <w:r>
        <w:rPr>
          <w:sz w:val="24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BA772B" w:rsidRDefault="00585C5A">
      <w:pPr>
        <w:pStyle w:val="a4"/>
        <w:numPr>
          <w:ilvl w:val="0"/>
          <w:numId w:val="14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об утверждении стоимости </w:t>
      </w:r>
      <w:proofErr w:type="gramStart"/>
      <w:r>
        <w:rPr>
          <w:sz w:val="24"/>
        </w:rPr>
        <w:t>обучения по</w:t>
      </w:r>
      <w:proofErr w:type="gramEnd"/>
      <w:r>
        <w:rPr>
          <w:sz w:val="24"/>
        </w:rPr>
        <w:t xml:space="preserve"> образовательной программе дошкольного образования;</w:t>
      </w:r>
    </w:p>
    <w:p w:rsidR="00BA772B" w:rsidRDefault="00585C5A">
      <w:pPr>
        <w:pStyle w:val="a4"/>
        <w:numPr>
          <w:ilvl w:val="0"/>
          <w:numId w:val="14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 [2, пункт 14]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2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b/>
          <w:i/>
          <w:sz w:val="24"/>
        </w:rPr>
        <w:t>«Финансово-хозяйственная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деятельность»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содержать следующую информацию:</w:t>
      </w:r>
    </w:p>
    <w:p w:rsidR="00BA772B" w:rsidRDefault="00585C5A">
      <w:pPr>
        <w:pStyle w:val="a4"/>
        <w:numPr>
          <w:ilvl w:val="0"/>
          <w:numId w:val="13"/>
        </w:numPr>
        <w:tabs>
          <w:tab w:val="left" w:pos="1415"/>
        </w:tabs>
        <w:ind w:left="721" w:right="139" w:firstLine="566"/>
        <w:rPr>
          <w:sz w:val="24"/>
        </w:rPr>
      </w:pPr>
      <w:r>
        <w:rPr>
          <w:sz w:val="24"/>
        </w:rPr>
        <w:t>об объеме образовательной деятельности, финансовое обеспечение которой 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счет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бюджетов субъектов Российской Федерации, местных бюджетов, по договорам об оказании платных образовательных услуг за счет средств физических (юридических) лиц;</w:t>
      </w:r>
    </w:p>
    <w:p w:rsidR="00BA772B" w:rsidRDefault="00585C5A">
      <w:pPr>
        <w:pStyle w:val="a4"/>
        <w:numPr>
          <w:ilvl w:val="0"/>
          <w:numId w:val="13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8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"/>
          <w:sz w:val="24"/>
        </w:rPr>
        <w:t xml:space="preserve"> </w:t>
      </w:r>
      <w:proofErr w:type="gramStart"/>
      <w:r>
        <w:rPr>
          <w:spacing w:val="-2"/>
          <w:sz w:val="24"/>
        </w:rPr>
        <w:t>финансового</w:t>
      </w:r>
      <w:proofErr w:type="gramEnd"/>
    </w:p>
    <w:p w:rsidR="00BA772B" w:rsidRDefault="00585C5A">
      <w:pPr>
        <w:pStyle w:val="a3"/>
        <w:spacing w:line="275" w:lineRule="exact"/>
        <w:ind w:left="721" w:firstLine="0"/>
        <w:jc w:val="left"/>
      </w:pPr>
      <w:r>
        <w:rPr>
          <w:spacing w:val="-2"/>
        </w:rPr>
        <w:t>года;</w:t>
      </w:r>
    </w:p>
    <w:p w:rsidR="00BA772B" w:rsidRDefault="00585C5A">
      <w:pPr>
        <w:pStyle w:val="a4"/>
        <w:numPr>
          <w:ilvl w:val="0"/>
          <w:numId w:val="13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lastRenderedPageBreak/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финансового</w:t>
      </w:r>
      <w:proofErr w:type="gramEnd"/>
    </w:p>
    <w:p w:rsidR="00BA772B" w:rsidRDefault="00585C5A">
      <w:pPr>
        <w:pStyle w:val="a3"/>
        <w:ind w:left="721" w:firstLine="0"/>
      </w:pPr>
      <w:r>
        <w:t>года.</w:t>
      </w:r>
      <w:r>
        <w:rPr>
          <w:spacing w:val="-5"/>
        </w:rPr>
        <w:t xml:space="preserve"> </w:t>
      </w:r>
      <w:r>
        <w:t>[2,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rPr>
          <w:spacing w:val="-5"/>
        </w:rPr>
        <w:t>15]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87"/>
        </w:tabs>
        <w:ind w:right="136" w:firstLine="566"/>
        <w:jc w:val="both"/>
        <w:rPr>
          <w:sz w:val="24"/>
        </w:rPr>
      </w:pPr>
      <w:proofErr w:type="gramStart"/>
      <w:r>
        <w:rPr>
          <w:sz w:val="24"/>
        </w:rPr>
        <w:t>Данный подраздел должен содержать план финансово-хозяйственной 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порядке, или бюджетную смету ДОУ [1, подпункт</w:t>
      </w:r>
      <w:r>
        <w:rPr>
          <w:spacing w:val="-15"/>
          <w:sz w:val="24"/>
        </w:rPr>
        <w:t xml:space="preserve"> </w:t>
      </w:r>
      <w:r>
        <w:rPr>
          <w:sz w:val="24"/>
        </w:rPr>
        <w:t>«г»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5"/>
          <w:sz w:val="24"/>
        </w:rPr>
        <w:t xml:space="preserve"> </w:t>
      </w:r>
      <w:r>
        <w:rPr>
          <w:sz w:val="24"/>
        </w:rPr>
        <w:t>29]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6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15"/>
          <w:sz w:val="24"/>
        </w:rPr>
        <w:t xml:space="preserve"> </w:t>
      </w:r>
      <w:r>
        <w:rPr>
          <w:sz w:val="24"/>
        </w:rPr>
        <w:t>[2,</w:t>
      </w:r>
      <w:r>
        <w:rPr>
          <w:spacing w:val="-1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</w:t>
      </w:r>
      <w:proofErr w:type="gramEnd"/>
    </w:p>
    <w:p w:rsidR="00BA772B" w:rsidRDefault="00585C5A">
      <w:pPr>
        <w:pStyle w:val="a3"/>
        <w:ind w:firstLine="0"/>
        <w:jc w:val="left"/>
      </w:pPr>
      <w:proofErr w:type="gramStart"/>
      <w:r>
        <w:rPr>
          <w:spacing w:val="-4"/>
        </w:rPr>
        <w:t>15].</w:t>
      </w:r>
      <w:proofErr w:type="gramEnd"/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  <w:tab w:val="left" w:pos="4326"/>
          <w:tab w:val="left" w:pos="5712"/>
          <w:tab w:val="left" w:pos="6782"/>
          <w:tab w:val="left" w:pos="8262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Подраздел </w:t>
      </w:r>
      <w:r>
        <w:rPr>
          <w:b/>
          <w:i/>
          <w:sz w:val="24"/>
        </w:rPr>
        <w:t>«Вакантные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места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для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приема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 xml:space="preserve">(перевода) </w:t>
      </w:r>
      <w:r>
        <w:rPr>
          <w:b/>
          <w:i/>
          <w:sz w:val="24"/>
        </w:rPr>
        <w:t>воспитанников»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11"/>
          <w:sz w:val="24"/>
        </w:rPr>
        <w:t xml:space="preserve"> </w:t>
      </w:r>
      <w:r>
        <w:rPr>
          <w:sz w:val="24"/>
        </w:rPr>
        <w:t>вакантных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мест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приема (перевода) по образовательной программе дошкольного образования на места:</w:t>
      </w:r>
    </w:p>
    <w:p w:rsidR="00BA772B" w:rsidRDefault="00585C5A">
      <w:pPr>
        <w:pStyle w:val="a4"/>
        <w:numPr>
          <w:ilvl w:val="0"/>
          <w:numId w:val="12"/>
        </w:numPr>
        <w:tabs>
          <w:tab w:val="left" w:pos="1415"/>
        </w:tabs>
        <w:spacing w:before="1"/>
        <w:ind w:left="721" w:right="140" w:firstLine="566"/>
        <w:rPr>
          <w:sz w:val="24"/>
        </w:rPr>
      </w:pPr>
      <w:proofErr w:type="gramStart"/>
      <w:r>
        <w:rPr>
          <w:sz w:val="24"/>
        </w:rPr>
        <w:t>финансируемые за счет бюджетных ассигнований федерального бюджета, бюджетов субъектов Российской Федерации, местных бюджетов;</w:t>
      </w:r>
      <w:proofErr w:type="gramEnd"/>
    </w:p>
    <w:p w:rsidR="00BA772B" w:rsidRDefault="00585C5A">
      <w:pPr>
        <w:pStyle w:val="a4"/>
        <w:numPr>
          <w:ilvl w:val="0"/>
          <w:numId w:val="12"/>
        </w:numPr>
        <w:tabs>
          <w:tab w:val="left" w:pos="1415"/>
        </w:tabs>
        <w:ind w:left="721" w:right="143" w:firstLine="566"/>
        <w:rPr>
          <w:sz w:val="24"/>
        </w:rPr>
      </w:pPr>
      <w:r>
        <w:rPr>
          <w:sz w:val="24"/>
        </w:rPr>
        <w:t>финансируемые по договорам об образовании за счет средств физических и (или) юридических лиц [1, подпункт «м» пункта 1 части 2 статьи 29]. [2, пункт 16]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2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«Меры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воспитанников»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содержать </w:t>
      </w:r>
      <w:r>
        <w:rPr>
          <w:spacing w:val="-2"/>
          <w:sz w:val="24"/>
        </w:rPr>
        <w:t>информацию:</w:t>
      </w:r>
    </w:p>
    <w:p w:rsidR="00BA772B" w:rsidRDefault="00585C5A">
      <w:pPr>
        <w:pStyle w:val="a4"/>
        <w:numPr>
          <w:ilvl w:val="0"/>
          <w:numId w:val="11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 xml:space="preserve">о наличии и условиях предоставления воспитанникам мер социальной </w:t>
      </w:r>
      <w:r>
        <w:rPr>
          <w:spacing w:val="-2"/>
          <w:sz w:val="24"/>
        </w:rPr>
        <w:t>поддержки;</w:t>
      </w:r>
    </w:p>
    <w:p w:rsidR="006173A5" w:rsidRPr="006173A5" w:rsidRDefault="00585C5A" w:rsidP="006173A5">
      <w:pPr>
        <w:pStyle w:val="a4"/>
        <w:numPr>
          <w:ilvl w:val="0"/>
          <w:numId w:val="11"/>
        </w:numPr>
        <w:tabs>
          <w:tab w:val="left" w:pos="1416"/>
        </w:tabs>
        <w:ind w:left="1416" w:hanging="128"/>
        <w:rPr>
          <w:sz w:val="24"/>
        </w:rPr>
      </w:pPr>
      <w:r w:rsidRPr="006173A5">
        <w:rPr>
          <w:sz w:val="24"/>
        </w:rPr>
        <w:t>о</w:t>
      </w:r>
      <w:r w:rsidRPr="006173A5">
        <w:rPr>
          <w:spacing w:val="-2"/>
          <w:sz w:val="24"/>
        </w:rPr>
        <w:t xml:space="preserve"> </w:t>
      </w:r>
      <w:r w:rsidRPr="006173A5">
        <w:rPr>
          <w:sz w:val="24"/>
        </w:rPr>
        <w:t>наличии</w:t>
      </w:r>
      <w:r w:rsidRPr="006173A5">
        <w:rPr>
          <w:spacing w:val="-2"/>
          <w:sz w:val="24"/>
        </w:rPr>
        <w:t xml:space="preserve"> интерната;</w:t>
      </w:r>
    </w:p>
    <w:p w:rsidR="00BA772B" w:rsidRDefault="00585C5A">
      <w:pPr>
        <w:pStyle w:val="a4"/>
        <w:numPr>
          <w:ilvl w:val="0"/>
          <w:numId w:val="11"/>
        </w:numPr>
        <w:tabs>
          <w:tab w:val="left" w:pos="1415"/>
        </w:tabs>
        <w:spacing w:before="73"/>
        <w:ind w:left="721" w:right="141" w:firstLine="566"/>
        <w:rPr>
          <w:sz w:val="24"/>
        </w:rPr>
      </w:pPr>
      <w:r>
        <w:rPr>
          <w:sz w:val="24"/>
        </w:rPr>
        <w:t>о количестве жилых помещений в интернате для иногородних воспитанников. [2, пункт 17]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552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«Международное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 xml:space="preserve">сотрудничество»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содержать информацию о заключенных и планируемых к заключению договорах с иностранными и (или) международными организациями по вопросам образования и науки [2, пункт 18].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left="1108" w:hanging="54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«Организация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питания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ДОУ»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информацию:</w:t>
      </w:r>
    </w:p>
    <w:p w:rsidR="00BA772B" w:rsidRDefault="00585C5A">
      <w:pPr>
        <w:pStyle w:val="a4"/>
        <w:numPr>
          <w:ilvl w:val="0"/>
          <w:numId w:val="10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[1,</w:t>
      </w:r>
      <w:r>
        <w:rPr>
          <w:spacing w:val="-15"/>
          <w:sz w:val="24"/>
        </w:rPr>
        <w:t xml:space="preserve"> </w:t>
      </w:r>
      <w:r>
        <w:rPr>
          <w:sz w:val="24"/>
        </w:rPr>
        <w:t>подпункт</w:t>
      </w:r>
      <w:r>
        <w:rPr>
          <w:spacing w:val="-15"/>
          <w:sz w:val="24"/>
        </w:rPr>
        <w:t xml:space="preserve"> </w:t>
      </w:r>
      <w:r>
        <w:rPr>
          <w:sz w:val="24"/>
        </w:rPr>
        <w:t>«и» пункта 1 части 2 статьи 29];</w:t>
      </w:r>
    </w:p>
    <w:p w:rsidR="00BA772B" w:rsidRDefault="00585C5A">
      <w:pPr>
        <w:pStyle w:val="a4"/>
        <w:numPr>
          <w:ilvl w:val="0"/>
          <w:numId w:val="10"/>
        </w:numPr>
        <w:tabs>
          <w:tab w:val="left" w:pos="1415"/>
        </w:tabs>
        <w:ind w:left="721" w:right="135" w:firstLine="566"/>
        <w:rPr>
          <w:sz w:val="24"/>
        </w:rPr>
      </w:pPr>
      <w:r>
        <w:rPr>
          <w:sz w:val="24"/>
        </w:rPr>
        <w:t>об условиях питания воспитанников по образовательной программе дошкольного образования в государственных и муниципальных дошкольных образовательных учреждениях, в том числе:</w:t>
      </w:r>
    </w:p>
    <w:p w:rsidR="00BA772B" w:rsidRDefault="00585C5A">
      <w:pPr>
        <w:pStyle w:val="a4"/>
        <w:numPr>
          <w:ilvl w:val="1"/>
          <w:numId w:val="10"/>
        </w:numPr>
        <w:tabs>
          <w:tab w:val="left" w:pos="2832"/>
        </w:tabs>
        <w:spacing w:line="280" w:lineRule="exact"/>
        <w:ind w:left="2832" w:hanging="824"/>
        <w:rPr>
          <w:sz w:val="24"/>
        </w:rPr>
      </w:pP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питания;</w:t>
      </w:r>
    </w:p>
    <w:p w:rsidR="00BA772B" w:rsidRDefault="00585C5A">
      <w:pPr>
        <w:pStyle w:val="a4"/>
        <w:numPr>
          <w:ilvl w:val="1"/>
          <w:numId w:val="10"/>
        </w:numPr>
        <w:tabs>
          <w:tab w:val="left" w:pos="2832"/>
        </w:tabs>
        <w:spacing w:line="276" w:lineRule="exact"/>
        <w:ind w:left="2832" w:hanging="824"/>
        <w:rPr>
          <w:sz w:val="24"/>
        </w:rPr>
      </w:pP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диетического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меню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BA772B" w:rsidRDefault="00585C5A">
      <w:pPr>
        <w:pStyle w:val="a4"/>
        <w:numPr>
          <w:ilvl w:val="1"/>
          <w:numId w:val="10"/>
        </w:numPr>
        <w:tabs>
          <w:tab w:val="left" w:pos="2833"/>
        </w:tabs>
        <w:spacing w:line="237" w:lineRule="auto"/>
        <w:ind w:right="142" w:firstLine="567"/>
        <w:rPr>
          <w:sz w:val="24"/>
        </w:rPr>
      </w:pPr>
      <w:r>
        <w:rPr>
          <w:sz w:val="24"/>
        </w:rPr>
        <w:t>перечни юридических лиц и индивидуальных предпринимателей, оказывающих услуги по организации питания в дошкольном образовательном учреждении;</w:t>
      </w:r>
    </w:p>
    <w:p w:rsidR="00BA772B" w:rsidRDefault="00585C5A">
      <w:pPr>
        <w:pStyle w:val="a4"/>
        <w:numPr>
          <w:ilvl w:val="1"/>
          <w:numId w:val="10"/>
        </w:numPr>
        <w:tabs>
          <w:tab w:val="left" w:pos="2833"/>
        </w:tabs>
        <w:spacing w:line="237" w:lineRule="auto"/>
        <w:ind w:right="142" w:firstLine="567"/>
        <w:rPr>
          <w:sz w:val="24"/>
        </w:rPr>
      </w:pPr>
      <w:r>
        <w:rPr>
          <w:sz w:val="24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детский сад;</w:t>
      </w:r>
    </w:p>
    <w:p w:rsidR="00BA772B" w:rsidRDefault="00585C5A">
      <w:pPr>
        <w:pStyle w:val="a4"/>
        <w:numPr>
          <w:ilvl w:val="1"/>
          <w:numId w:val="10"/>
        </w:numPr>
        <w:tabs>
          <w:tab w:val="left" w:pos="2833"/>
        </w:tabs>
        <w:spacing w:line="237" w:lineRule="auto"/>
        <w:ind w:right="138" w:firstLine="567"/>
        <w:rPr>
          <w:sz w:val="24"/>
        </w:rPr>
      </w:pPr>
      <w:r>
        <w:rPr>
          <w:sz w:val="24"/>
        </w:rPr>
        <w:t>форму обратной связи для родителей (законных представителей) воспитанников и ответы на вопросы родителей (законных представителей) по питанию. [2, пункт 19]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8"/>
        </w:tabs>
        <w:ind w:right="142" w:firstLine="566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«Образовательные стандарты и требования»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 xml:space="preserve">должен содержать </w:t>
      </w:r>
      <w:r>
        <w:rPr>
          <w:spacing w:val="-2"/>
          <w:sz w:val="24"/>
        </w:rPr>
        <w:t>информацию:</w:t>
      </w:r>
    </w:p>
    <w:p w:rsidR="00BA772B" w:rsidRDefault="00585C5A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стандартах;</w:t>
      </w:r>
    </w:p>
    <w:p w:rsidR="00BA772B" w:rsidRDefault="00585C5A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требованиях;</w:t>
      </w:r>
    </w:p>
    <w:p w:rsidR="00BA772B" w:rsidRDefault="00585C5A">
      <w:pPr>
        <w:pStyle w:val="a4"/>
        <w:numPr>
          <w:ilvl w:val="0"/>
          <w:numId w:val="9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наличии).</w:t>
      </w:r>
      <w:r>
        <w:rPr>
          <w:spacing w:val="-2"/>
          <w:sz w:val="24"/>
        </w:rPr>
        <w:t xml:space="preserve"> </w:t>
      </w:r>
      <w:r>
        <w:rPr>
          <w:sz w:val="24"/>
        </w:rPr>
        <w:t>[2,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20]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24"/>
        </w:tabs>
        <w:ind w:right="141" w:firstLine="566"/>
        <w:jc w:val="both"/>
        <w:rPr>
          <w:sz w:val="24"/>
        </w:rPr>
      </w:pPr>
      <w:r>
        <w:rPr>
          <w:sz w:val="24"/>
        </w:rPr>
        <w:t>Информация о федеральных государственных образовательных стандартах и о федеральных государственных требованиях размещается в виде активных ссылок, непосредственный переход по которым позволяет получить доступ к официально опубликованным нормативным правовым актам [2, часть 2 пункта 20].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79"/>
        </w:tabs>
        <w:ind w:right="140" w:firstLine="566"/>
        <w:jc w:val="both"/>
        <w:rPr>
          <w:sz w:val="24"/>
        </w:rPr>
      </w:pPr>
      <w:r>
        <w:rPr>
          <w:sz w:val="24"/>
        </w:rPr>
        <w:t>Информация об образовательных стандартах (при наличии) размещается с приложением копий соответствующих документов, электронных документов [2, часть 3 пункта 20].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82"/>
        </w:tabs>
        <w:ind w:right="139" w:firstLine="566"/>
        <w:jc w:val="both"/>
        <w:rPr>
          <w:sz w:val="24"/>
        </w:rPr>
      </w:pPr>
      <w:proofErr w:type="gramStart"/>
      <w:r>
        <w:rPr>
          <w:sz w:val="24"/>
        </w:rPr>
        <w:t xml:space="preserve">Информация о федеральных государственных образовательных стандартах, </w:t>
      </w:r>
      <w:r>
        <w:rPr>
          <w:sz w:val="24"/>
        </w:rPr>
        <w:lastRenderedPageBreak/>
        <w:t>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соответствии с Федеральным законом от 6 апреля 2011 г. № 63-ФЗ «Об электронной подписи» (в части документов, самостоятельно разрабатываемых и утверждаемых дошкольным образовательным учреждением) [3, пункт </w:t>
      </w:r>
      <w:r>
        <w:rPr>
          <w:spacing w:val="-4"/>
          <w:sz w:val="24"/>
        </w:rPr>
        <w:t>9].</w:t>
      </w:r>
      <w:proofErr w:type="gramEnd"/>
    </w:p>
    <w:p w:rsidR="00BA772B" w:rsidRDefault="00585C5A">
      <w:pPr>
        <w:pStyle w:val="a4"/>
        <w:numPr>
          <w:ilvl w:val="1"/>
          <w:numId w:val="27"/>
        </w:numPr>
        <w:tabs>
          <w:tab w:val="left" w:pos="1136"/>
        </w:tabs>
        <w:ind w:right="137" w:firstLine="566"/>
        <w:jc w:val="both"/>
        <w:rPr>
          <w:sz w:val="24"/>
        </w:rPr>
      </w:pPr>
      <w:proofErr w:type="gramStart"/>
      <w:r>
        <w:rPr>
          <w:sz w:val="24"/>
        </w:rPr>
        <w:t>Информация о численности воспитанников по реализуемым образовательным программам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счет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бюджета,</w:t>
      </w:r>
      <w:r>
        <w:rPr>
          <w:spacing w:val="-14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14"/>
          <w:sz w:val="24"/>
        </w:rPr>
        <w:t xml:space="preserve"> </w:t>
      </w:r>
      <w:r>
        <w:rPr>
          <w:sz w:val="24"/>
        </w:rPr>
        <w:t>субъектов 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 физических и (или) юридических лиц, о языках образования, размещается в форме электронного документа, подписанного простой электронной подписью в соответствии с Федеральным законом от 6 апреля 2011 г. № 63-ФЗ «Об электронной подписи», с</w:t>
      </w:r>
      <w:proofErr w:type="gramEnd"/>
      <w:r>
        <w:rPr>
          <w:sz w:val="24"/>
        </w:rPr>
        <w:t xml:space="preserve"> приложением образовательной программы [3, пункт 6].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42"/>
        </w:tabs>
        <w:ind w:right="136" w:firstLine="566"/>
        <w:jc w:val="both"/>
        <w:rPr>
          <w:sz w:val="24"/>
        </w:rPr>
      </w:pPr>
      <w:r>
        <w:rPr>
          <w:sz w:val="24"/>
        </w:rPr>
        <w:t>Информация о численности воспитанников, являющихся иностранными гражданами [3, пункт 7].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25"/>
        </w:tabs>
        <w:spacing w:before="73"/>
        <w:ind w:right="136" w:firstLine="566"/>
        <w:jc w:val="both"/>
        <w:rPr>
          <w:sz w:val="24"/>
        </w:rPr>
      </w:pPr>
      <w:r>
        <w:rPr>
          <w:sz w:val="24"/>
        </w:rPr>
        <w:t>При размещении информации о местах осуществления образовательной деятельности, сведения о которых в соответствии с Федеральным законом от 29 декабря 2012 г. №273-ФЗ «Об образовании в Российской Федерации»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BA772B" w:rsidRDefault="00585C5A">
      <w:pPr>
        <w:pStyle w:val="a4"/>
        <w:numPr>
          <w:ilvl w:val="0"/>
          <w:numId w:val="8"/>
        </w:numPr>
        <w:tabs>
          <w:tab w:val="left" w:pos="1415"/>
        </w:tabs>
        <w:spacing w:before="1"/>
        <w:ind w:left="721" w:right="143" w:firstLine="566"/>
        <w:rPr>
          <w:sz w:val="24"/>
        </w:rPr>
      </w:pPr>
      <w:r>
        <w:rPr>
          <w:sz w:val="24"/>
        </w:rPr>
        <w:t>места осуществления образовательной деятельности при использовании сетевой формы реализации образовательных программ;</w:t>
      </w:r>
    </w:p>
    <w:p w:rsidR="00BA772B" w:rsidRDefault="00585C5A">
      <w:pPr>
        <w:pStyle w:val="a4"/>
        <w:numPr>
          <w:ilvl w:val="0"/>
          <w:numId w:val="8"/>
        </w:numPr>
        <w:tabs>
          <w:tab w:val="left" w:pos="1415"/>
        </w:tabs>
        <w:ind w:left="721" w:right="134" w:firstLine="566"/>
        <w:rPr>
          <w:sz w:val="24"/>
        </w:rPr>
      </w:pPr>
      <w:r>
        <w:rPr>
          <w:sz w:val="24"/>
        </w:rPr>
        <w:t>места осуществления образовательной деятельности по дополнительным образовательным программам. [3, пункт 12]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01"/>
        </w:tabs>
        <w:ind w:right="138" w:firstLine="566"/>
        <w:jc w:val="both"/>
        <w:rPr>
          <w:sz w:val="24"/>
        </w:rPr>
      </w:pPr>
      <w:r>
        <w:rPr>
          <w:sz w:val="24"/>
        </w:rPr>
        <w:t>Копии предписаний органов, осуществляющих государственный контроль (надзор)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сфере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6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подтверждения указанными органами исполнения предписания или признания его недействительным в установленном законом порядке (при наличии) [3, пункт 15].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96"/>
        </w:tabs>
        <w:ind w:right="138" w:firstLine="566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обновляет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-15"/>
          <w:sz w:val="24"/>
        </w:rPr>
        <w:t xml:space="preserve"> </w:t>
      </w:r>
      <w:r>
        <w:rPr>
          <w:sz w:val="24"/>
        </w:rPr>
        <w:t>5.13-5.34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Положения, не позднее 10 рабочих дней со дня их создания, получения или внесения в них соответствующих изменений [3, пункт 16].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46"/>
        </w:tabs>
        <w:spacing w:before="1"/>
        <w:ind w:right="136" w:firstLine="566"/>
        <w:jc w:val="both"/>
        <w:rPr>
          <w:sz w:val="24"/>
        </w:rPr>
      </w:pPr>
      <w:proofErr w:type="gramStart"/>
      <w:r>
        <w:rPr>
          <w:sz w:val="24"/>
        </w:rPr>
        <w:t>Дошкольное образовательное учреждение должно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ДОУ и системе образования.</w:t>
      </w:r>
      <w:proofErr w:type="gramEnd"/>
    </w:p>
    <w:p w:rsidR="00BA772B" w:rsidRDefault="00585C5A">
      <w:pPr>
        <w:pStyle w:val="a4"/>
        <w:numPr>
          <w:ilvl w:val="1"/>
          <w:numId w:val="27"/>
        </w:numPr>
        <w:tabs>
          <w:tab w:val="left" w:pos="1134"/>
        </w:tabs>
        <w:ind w:right="139" w:firstLine="566"/>
        <w:jc w:val="both"/>
        <w:rPr>
          <w:sz w:val="24"/>
        </w:rPr>
      </w:pPr>
      <w:r>
        <w:rPr>
          <w:sz w:val="24"/>
        </w:rPr>
        <w:t>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ДОУ.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48"/>
        </w:tabs>
        <w:ind w:right="138" w:firstLine="566"/>
        <w:jc w:val="both"/>
        <w:rPr>
          <w:sz w:val="24"/>
        </w:rPr>
      </w:pPr>
      <w:r>
        <w:rPr>
          <w:sz w:val="24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«Интернет» [3, пункт 17].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61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ссылки на образовательный сайт документации </w:t>
      </w:r>
      <w:hyperlink r:id="rId9">
        <w:r>
          <w:rPr>
            <w:color w:val="0563C1"/>
            <w:sz w:val="24"/>
            <w:u w:val="single" w:color="0563C1"/>
          </w:rPr>
          <w:t>https://ohrana-tryda.com</w:t>
        </w:r>
      </w:hyperlink>
      <w:r>
        <w:rPr>
          <w:sz w:val="24"/>
        </w:rPr>
        <w:t>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27"/>
        </w:tabs>
        <w:ind w:right="142" w:firstLine="566"/>
        <w:jc w:val="both"/>
        <w:rPr>
          <w:sz w:val="24"/>
        </w:rPr>
      </w:pPr>
      <w:r>
        <w:rPr>
          <w:sz w:val="24"/>
        </w:rPr>
        <w:t>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от 13 марта 2006 г. №38-ФЗ «О рекламе» и специальными договорами.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3242"/>
        </w:tabs>
        <w:spacing w:before="1"/>
        <w:ind w:left="3242"/>
        <w:jc w:val="both"/>
      </w:pPr>
      <w:r>
        <w:lastRenderedPageBreak/>
        <w:t>Редколлегия</w:t>
      </w:r>
      <w:r>
        <w:rPr>
          <w:spacing w:val="-6"/>
        </w:rPr>
        <w:t xml:space="preserve"> </w:t>
      </w:r>
      <w:r>
        <w:t>официального</w:t>
      </w:r>
      <w:r>
        <w:rPr>
          <w:spacing w:val="-5"/>
        </w:rPr>
        <w:t xml:space="preserve"> </w:t>
      </w:r>
      <w:r>
        <w:rPr>
          <w:spacing w:val="-2"/>
        </w:rPr>
        <w:t>сайта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6"/>
        </w:tabs>
        <w:ind w:right="142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создается редколлегия, в состав которой входят лица, назначенные приказом заведующего дошкольным образовательным учреждением из числа работников детского сада.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95"/>
        </w:tabs>
        <w:ind w:right="142" w:firstLine="566"/>
        <w:jc w:val="both"/>
        <w:rPr>
          <w:sz w:val="24"/>
        </w:rPr>
      </w:pPr>
      <w:r>
        <w:rPr>
          <w:sz w:val="24"/>
        </w:rPr>
        <w:t>Обязанности сотрудника,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0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Членам редколлегии официального сайта ДОУ вменяются следующие </w:t>
      </w:r>
      <w:r>
        <w:rPr>
          <w:spacing w:val="-2"/>
          <w:sz w:val="24"/>
        </w:rPr>
        <w:t>обязанности: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ind w:left="721" w:right="137" w:firstLine="566"/>
        <w:rPr>
          <w:sz w:val="24"/>
        </w:rPr>
      </w:pPr>
      <w:r>
        <w:rPr>
          <w:sz w:val="24"/>
        </w:rPr>
        <w:t>обеспечение взаимодействия сайта дошкольного образовательного учреждения с внешними информационно-телекоммуникационными сетями, с глобальной сетью «Интернет»;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проведение организационно-технических мероприятий по защите информации официального сайта ДОУ от несанкционированного доступа;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spacing w:before="73"/>
        <w:ind w:left="721" w:right="145" w:firstLine="566"/>
        <w:rPr>
          <w:sz w:val="24"/>
        </w:rPr>
      </w:pPr>
      <w:r>
        <w:rPr>
          <w:sz w:val="24"/>
        </w:rPr>
        <w:t>подбор и обработку материалов для сайта осуществляют работники ДОУ по основным направлениям своей деятельности;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spacing w:before="1"/>
        <w:ind w:left="721" w:right="141" w:firstLine="566"/>
        <w:rPr>
          <w:sz w:val="24"/>
        </w:rPr>
      </w:pPr>
      <w:r>
        <w:rPr>
          <w:sz w:val="24"/>
        </w:rPr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ind w:left="721" w:right="137" w:firstLine="566"/>
        <w:rPr>
          <w:sz w:val="24"/>
        </w:rPr>
      </w:pPr>
      <w:r>
        <w:rPr>
          <w:sz w:val="24"/>
        </w:rPr>
        <w:t>регулярное резервное копирование данных и настроек сайта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7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разграничение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0"/>
          <w:sz w:val="24"/>
        </w:rPr>
        <w:t xml:space="preserve"> </w:t>
      </w:r>
      <w:r>
        <w:rPr>
          <w:sz w:val="24"/>
        </w:rPr>
        <w:t>сайта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 учреждения и прав на изменение информации.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23"/>
        </w:tabs>
        <w:ind w:right="140" w:firstLine="566"/>
        <w:jc w:val="both"/>
        <w:rPr>
          <w:sz w:val="24"/>
        </w:rPr>
      </w:pPr>
      <w:r>
        <w:rPr>
          <w:sz w:val="24"/>
        </w:rPr>
        <w:t>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25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BA772B" w:rsidRDefault="00585C5A">
      <w:pPr>
        <w:pStyle w:val="a3"/>
        <w:ind w:firstLine="0"/>
        <w:jc w:val="left"/>
      </w:pPr>
      <w:r>
        <w:rPr>
          <w:spacing w:val="-2"/>
        </w:rPr>
        <w:t>«Интернет».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38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 xml:space="preserve">Ответственными за предоставление новостной информации на сайт являются воспитатели, представители администрации и прочие участники образовательной </w:t>
      </w:r>
      <w:r>
        <w:rPr>
          <w:spacing w:val="-2"/>
          <w:sz w:val="24"/>
        </w:rPr>
        <w:t>деятельности.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54"/>
        </w:tabs>
        <w:ind w:right="144" w:firstLine="566"/>
        <w:jc w:val="both"/>
        <w:rPr>
          <w:sz w:val="24"/>
        </w:rPr>
      </w:pPr>
      <w:r>
        <w:rPr>
          <w:sz w:val="24"/>
        </w:rPr>
        <w:t>Информация об образовательных событиях предоставляется ответственными лицами в электронной форме не позднее 3-х дней после проведения события.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59"/>
        </w:tabs>
        <w:ind w:right="139" w:firstLine="566"/>
        <w:jc w:val="both"/>
        <w:rPr>
          <w:sz w:val="24"/>
        </w:rPr>
      </w:pPr>
      <w:r>
        <w:rPr>
          <w:sz w:val="24"/>
        </w:rPr>
        <w:t xml:space="preserve">В порядке исключения текстовая информация может быть предоставлена в рукописном виде без ошибок и исправлений, графическая – в виде фотографий, схем, </w:t>
      </w:r>
      <w:r>
        <w:rPr>
          <w:spacing w:val="-2"/>
          <w:sz w:val="24"/>
        </w:rPr>
        <w:t>чертежей.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1149"/>
        </w:tabs>
        <w:ind w:left="1149"/>
        <w:jc w:val="both"/>
      </w:pPr>
      <w:r>
        <w:t>Порядок</w:t>
      </w:r>
      <w:r>
        <w:rPr>
          <w:spacing w:val="-7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обновления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5"/>
        </w:rPr>
        <w:t xml:space="preserve"> </w:t>
      </w:r>
      <w:r>
        <w:rPr>
          <w:spacing w:val="-2"/>
        </w:rPr>
        <w:t>сайте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31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Администрация дошкольного образовательного учреждения обеспечивает </w:t>
      </w:r>
      <w:proofErr w:type="spellStart"/>
      <w:proofErr w:type="gramStart"/>
      <w:r>
        <w:rPr>
          <w:sz w:val="24"/>
        </w:rPr>
        <w:t>обеспечивает</w:t>
      </w:r>
      <w:proofErr w:type="spellEnd"/>
      <w:proofErr w:type="gramEnd"/>
      <w:r>
        <w:rPr>
          <w:sz w:val="24"/>
        </w:rPr>
        <w:t xml:space="preserve"> координацию работ по информационному наполнению и обновлению официального сайта.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обеспечивает:</w:t>
      </w:r>
    </w:p>
    <w:p w:rsidR="00BA772B" w:rsidRDefault="00585C5A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постоянную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состоянии;</w:t>
      </w:r>
    </w:p>
    <w:p w:rsidR="00BA772B" w:rsidRDefault="00585C5A">
      <w:pPr>
        <w:pStyle w:val="a4"/>
        <w:numPr>
          <w:ilvl w:val="0"/>
          <w:numId w:val="6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взаимодействие с внешними информационно-телекоммуникационными сетями и сетью «Интернет»;</w:t>
      </w:r>
    </w:p>
    <w:p w:rsidR="00BA772B" w:rsidRDefault="00585C5A">
      <w:pPr>
        <w:pStyle w:val="a4"/>
        <w:numPr>
          <w:ilvl w:val="0"/>
          <w:numId w:val="6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разграничение доступа работников дошкольного образовательного учреждения и пользователей к ресурсам сайта и правам на изменение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A772B" w:rsidRDefault="00585C5A">
      <w:pPr>
        <w:pStyle w:val="a4"/>
        <w:numPr>
          <w:ilvl w:val="0"/>
          <w:numId w:val="6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сайте;</w:t>
      </w:r>
    </w:p>
    <w:p w:rsidR="00BA772B" w:rsidRDefault="00585C5A">
      <w:pPr>
        <w:pStyle w:val="a4"/>
        <w:numPr>
          <w:ilvl w:val="0"/>
          <w:numId w:val="6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соблюдение авторских прав при использовании программного обеспечения, применяемого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52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 xml:space="preserve">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</w:t>
      </w:r>
      <w:r>
        <w:rPr>
          <w:spacing w:val="-2"/>
          <w:sz w:val="24"/>
        </w:rPr>
        <w:lastRenderedPageBreak/>
        <w:t>отношений.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Сайт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слабовидящих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[2,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21].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16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Информация на официальном сайте размещается в текстовом, гипертекстовом, графическом форматах, а также в форматах </w:t>
      </w:r>
      <w:proofErr w:type="spellStart"/>
      <w:r>
        <w:rPr>
          <w:sz w:val="24"/>
        </w:rPr>
        <w:t>инфографики</w:t>
      </w:r>
      <w:proofErr w:type="spellEnd"/>
      <w:r>
        <w:rPr>
          <w:sz w:val="24"/>
        </w:rPr>
        <w:t>, мультимедиа, электронного документа, открытых данных и базы данных [2, пункт 22].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0"/>
        </w:tabs>
        <w:ind w:right="138" w:firstLine="566"/>
        <w:jc w:val="both"/>
        <w:rPr>
          <w:sz w:val="24"/>
        </w:rPr>
      </w:pPr>
      <w:r>
        <w:rPr>
          <w:sz w:val="24"/>
        </w:rPr>
        <w:t>Информация в виде текста размещается на сайте ДОУ в формате, обеспечивающем возможность поиска и копирования фрагментов текста средствами браузера [2, пункт 23].</w:t>
      </w:r>
    </w:p>
    <w:p w:rsidR="006173A5" w:rsidRPr="006173A5" w:rsidRDefault="00585C5A" w:rsidP="006173A5">
      <w:pPr>
        <w:pStyle w:val="a4"/>
        <w:numPr>
          <w:ilvl w:val="1"/>
          <w:numId w:val="27"/>
        </w:numPr>
        <w:tabs>
          <w:tab w:val="left" w:pos="1016"/>
        </w:tabs>
        <w:ind w:right="141" w:firstLine="566"/>
        <w:jc w:val="both"/>
        <w:rPr>
          <w:sz w:val="24"/>
        </w:rPr>
      </w:pPr>
      <w:r w:rsidRPr="006173A5">
        <w:rPr>
          <w:sz w:val="24"/>
        </w:rPr>
        <w:t>Текстовые и табличные материалы дополнительно к гипертекстовому формату размещаются на официальном сайте детского сада в виде файлов в формате, обеспечивающем возможность их сохранения на технических средствах пользователей (скачивание)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и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допускающем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после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сохранения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возможность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поиска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и</w:t>
      </w:r>
      <w:r w:rsidRPr="006173A5">
        <w:rPr>
          <w:spacing w:val="80"/>
          <w:sz w:val="24"/>
        </w:rPr>
        <w:t xml:space="preserve"> </w:t>
      </w:r>
      <w:r w:rsidRPr="006173A5">
        <w:rPr>
          <w:sz w:val="24"/>
        </w:rPr>
        <w:t>копирования</w:t>
      </w:r>
    </w:p>
    <w:p w:rsidR="00BA772B" w:rsidRDefault="00585C5A">
      <w:pPr>
        <w:pStyle w:val="a3"/>
        <w:spacing w:before="73"/>
        <w:ind w:right="144" w:firstLine="0"/>
      </w:pPr>
      <w:r>
        <w:t>произвольного фрагмента текста средствами соответствующей программы для просмотра [2, пункт 24].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 сайте ДОУ, пользователю должны быть обеспечены:</w:t>
      </w:r>
    </w:p>
    <w:p w:rsidR="00BA772B" w:rsidRDefault="00585C5A">
      <w:pPr>
        <w:pStyle w:val="a4"/>
        <w:numPr>
          <w:ilvl w:val="0"/>
          <w:numId w:val="5"/>
        </w:numPr>
        <w:tabs>
          <w:tab w:val="left" w:pos="1415"/>
        </w:tabs>
        <w:ind w:left="721" w:right="138" w:firstLine="566"/>
        <w:rPr>
          <w:sz w:val="24"/>
        </w:rPr>
      </w:pPr>
      <w:r>
        <w:rPr>
          <w:sz w:val="24"/>
        </w:rPr>
        <w:t>свободный доступ к информации на основе общедоступного программного обеспечения. Доступ к информации не может быть обусловлен требованием применения пользователями определенных веб-обозревателей или установки иных технических средств программного обеспечения, предоставляющих доступ к указанной информации;</w:t>
      </w:r>
    </w:p>
    <w:p w:rsidR="00BA772B" w:rsidRDefault="00585C5A">
      <w:pPr>
        <w:pStyle w:val="a4"/>
        <w:numPr>
          <w:ilvl w:val="0"/>
          <w:numId w:val="5"/>
        </w:numPr>
        <w:tabs>
          <w:tab w:val="left" w:pos="1415"/>
        </w:tabs>
        <w:ind w:left="721" w:right="136" w:firstLine="566"/>
        <w:rPr>
          <w:sz w:val="24"/>
        </w:rPr>
      </w:pP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навигации,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выключенной функции отображения графических элементов страниц в ве</w:t>
      </w:r>
      <w:proofErr w:type="gramStart"/>
      <w:r>
        <w:rPr>
          <w:sz w:val="24"/>
        </w:rPr>
        <w:t>б-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обозревателе;</w:t>
      </w:r>
    </w:p>
    <w:p w:rsidR="00BA772B" w:rsidRDefault="00585C5A">
      <w:pPr>
        <w:pStyle w:val="a4"/>
        <w:numPr>
          <w:ilvl w:val="0"/>
          <w:numId w:val="5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возможность прочтения отсканированного текста в электронной копии документа, изготовленного на бумажном носителе. [2, пункт 25]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77"/>
        </w:tabs>
        <w:ind w:right="137" w:firstLine="566"/>
        <w:jc w:val="both"/>
        <w:rPr>
          <w:sz w:val="24"/>
        </w:rPr>
      </w:pPr>
      <w:r>
        <w:rPr>
          <w:sz w:val="24"/>
        </w:rPr>
        <w:t>Информация, указанная в пунктах 5.13-5.27 настоящего Положения, представляется на сайте детского сада в формате, обеспечивающем ее автоматическую обработку, в целях повторного использования информации без предварительного изменения человеком [2, пункт 26].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0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 xml:space="preserve">Все страницы официального сайта ДОУ, содержащие сведения, указанные в пунктах 5.13-5.27 настоящего Положения, должны содержать </w:t>
      </w:r>
      <w:proofErr w:type="spellStart"/>
      <w:r>
        <w:rPr>
          <w:sz w:val="24"/>
        </w:rPr>
        <w:t>html</w:t>
      </w:r>
      <w:proofErr w:type="spellEnd"/>
      <w:r>
        <w:rPr>
          <w:sz w:val="24"/>
        </w:rPr>
        <w:t xml:space="preserve">-разметку, </w:t>
      </w:r>
      <w:proofErr w:type="gramStart"/>
      <w:r>
        <w:rPr>
          <w:sz w:val="24"/>
        </w:rPr>
        <w:t>определяющую</w:t>
      </w:r>
      <w:proofErr w:type="gramEnd"/>
      <w:r>
        <w:rPr>
          <w:sz w:val="24"/>
        </w:rPr>
        <w:t xml:space="preserve"> наличие соответствующей информации, подлежащей размещению на сайте. Данные, размеченные указанной </w:t>
      </w:r>
      <w:proofErr w:type="spellStart"/>
      <w:r>
        <w:rPr>
          <w:sz w:val="24"/>
        </w:rPr>
        <w:t>html</w:t>
      </w:r>
      <w:proofErr w:type="spellEnd"/>
      <w:r>
        <w:rPr>
          <w:sz w:val="24"/>
        </w:rPr>
        <w:t>-разметкой, должны быть доступны для просмотра посетителями сайта во всех подразделах раздела [2, пункт 27].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5"/>
        </w:tabs>
        <w:ind w:right="136" w:firstLine="566"/>
        <w:jc w:val="both"/>
        <w:rPr>
          <w:sz w:val="24"/>
        </w:rPr>
      </w:pPr>
      <w:r>
        <w:rPr>
          <w:sz w:val="24"/>
        </w:rPr>
        <w:t>При размещении информации на официальном сайте ДОУ и ее обновлении обеспечивается соблюдение требований законодательства Российской Федерации о персональных данных [3, пункт 19].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80"/>
        </w:tabs>
        <w:ind w:right="135" w:firstLine="566"/>
        <w:jc w:val="both"/>
        <w:rPr>
          <w:sz w:val="24"/>
        </w:rPr>
      </w:pPr>
      <w:proofErr w:type="gramStart"/>
      <w:r>
        <w:rPr>
          <w:sz w:val="24"/>
        </w:rPr>
        <w:t>Информация, указанная в пунктах 5.13-5.34 настоящего Положения, размещается на официальном сайте ДОУ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 и (или) табличной формах, а также в форме копий документов,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(в части документов, самостоятельно разрабатываемых и утверждаемых ДОУ), в соответствии с требованиями к структуре официального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сайта и формату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4"/>
          <w:sz w:val="24"/>
        </w:rPr>
        <w:t xml:space="preserve"> </w:t>
      </w:r>
      <w:r>
        <w:rPr>
          <w:sz w:val="24"/>
        </w:rPr>
        <w:t>в сфере образования и науки [3, пункт 18].</w:t>
      </w:r>
      <w:proofErr w:type="gramEnd"/>
    </w:p>
    <w:p w:rsidR="00BA772B" w:rsidRDefault="00585C5A">
      <w:pPr>
        <w:pStyle w:val="a4"/>
        <w:numPr>
          <w:ilvl w:val="1"/>
          <w:numId w:val="27"/>
        </w:numPr>
        <w:tabs>
          <w:tab w:val="left" w:pos="1266"/>
        </w:tabs>
        <w:ind w:right="141" w:firstLine="566"/>
        <w:jc w:val="both"/>
        <w:rPr>
          <w:sz w:val="24"/>
        </w:rPr>
      </w:pPr>
      <w:r>
        <w:rPr>
          <w:sz w:val="24"/>
        </w:rPr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17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>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58"/>
        </w:tabs>
        <w:ind w:right="147" w:firstLine="566"/>
        <w:jc w:val="both"/>
        <w:rPr>
          <w:sz w:val="24"/>
        </w:rPr>
      </w:pPr>
      <w:r>
        <w:rPr>
          <w:sz w:val="24"/>
        </w:rPr>
        <w:lastRenderedPageBreak/>
        <w:t>Проведение технических работ на сайте, которые приводят к остановке его функционирования, не допустимы.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84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В рамках договора с </w:t>
      </w:r>
      <w:proofErr w:type="gramStart"/>
      <w:r>
        <w:rPr>
          <w:sz w:val="24"/>
        </w:rPr>
        <w:t>хостинг-провайдером</w:t>
      </w:r>
      <w:proofErr w:type="gramEnd"/>
      <w:r>
        <w:rPr>
          <w:sz w:val="24"/>
        </w:rPr>
        <w:t xml:space="preserve">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>
        <w:rPr>
          <w:sz w:val="24"/>
        </w:rPr>
        <w:t>бэкап</w:t>
      </w:r>
      <w:proofErr w:type="spellEnd"/>
      <w:r>
        <w:rPr>
          <w:sz w:val="24"/>
        </w:rPr>
        <w:t>) с возможностью восстановления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утраченных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2"/>
          <w:sz w:val="24"/>
        </w:rPr>
        <w:t xml:space="preserve"> </w:t>
      </w:r>
      <w:r>
        <w:rPr>
          <w:sz w:val="24"/>
        </w:rPr>
        <w:t>давности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первоначальной публикации до 30 календарных суток.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1909"/>
          <w:tab w:val="left" w:pos="2460"/>
        </w:tabs>
        <w:ind w:left="2460" w:right="1240" w:hanging="791"/>
        <w:jc w:val="left"/>
      </w:pPr>
      <w:r>
        <w:t>Финансирование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материально-техническое</w:t>
      </w:r>
      <w:r>
        <w:rPr>
          <w:spacing w:val="-11"/>
        </w:rPr>
        <w:t xml:space="preserve"> </w:t>
      </w:r>
      <w:r>
        <w:t>обеспечение функционирования официального сайта</w:t>
      </w:r>
    </w:p>
    <w:p w:rsidR="006173A5" w:rsidRDefault="006173A5">
      <w:pPr>
        <w:pStyle w:val="1"/>
        <w:jc w:val="left"/>
      </w:pPr>
    </w:p>
    <w:p w:rsidR="00BA772B" w:rsidRDefault="00585C5A">
      <w:pPr>
        <w:pStyle w:val="a4"/>
        <w:numPr>
          <w:ilvl w:val="1"/>
          <w:numId w:val="27"/>
        </w:numPr>
        <w:tabs>
          <w:tab w:val="left" w:pos="985"/>
        </w:tabs>
        <w:spacing w:before="73"/>
        <w:ind w:right="139" w:firstLine="566"/>
        <w:jc w:val="both"/>
        <w:rPr>
          <w:sz w:val="24"/>
        </w:rPr>
      </w:pP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сайта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ДОУ производятся за счёт различных источников финансовых средств дошкольного образовательного учреждения, не противоречащих законодательству Российской </w:t>
      </w:r>
      <w:r>
        <w:rPr>
          <w:spacing w:val="-2"/>
          <w:sz w:val="24"/>
        </w:rPr>
        <w:t>Федерации:</w:t>
      </w:r>
    </w:p>
    <w:p w:rsidR="00BA772B" w:rsidRDefault="00585C5A">
      <w:pPr>
        <w:pStyle w:val="a4"/>
        <w:numPr>
          <w:ilvl w:val="0"/>
          <w:numId w:val="4"/>
        </w:numPr>
        <w:tabs>
          <w:tab w:val="left" w:pos="1416"/>
        </w:tabs>
        <w:spacing w:before="1"/>
        <w:ind w:left="1416" w:hanging="128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2"/>
          <w:sz w:val="24"/>
        </w:rPr>
        <w:t xml:space="preserve"> средств;</w:t>
      </w:r>
    </w:p>
    <w:p w:rsidR="00BA772B" w:rsidRDefault="00585C5A">
      <w:pPr>
        <w:pStyle w:val="a4"/>
        <w:numPr>
          <w:ilvl w:val="0"/>
          <w:numId w:val="4"/>
        </w:numPr>
        <w:tabs>
          <w:tab w:val="left" w:pos="1416"/>
        </w:tabs>
        <w:ind w:left="1416" w:hanging="128"/>
        <w:jc w:val="left"/>
        <w:rPr>
          <w:sz w:val="24"/>
        </w:rPr>
      </w:pPr>
      <w:r>
        <w:rPr>
          <w:sz w:val="24"/>
        </w:rPr>
        <w:t>за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счёт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т.к.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w w:val="150"/>
          <w:sz w:val="24"/>
        </w:rPr>
        <w:t xml:space="preserve"> </w:t>
      </w:r>
      <w:r>
        <w:rPr>
          <w:spacing w:val="-4"/>
          <w:sz w:val="24"/>
        </w:rPr>
        <w:t>сети</w:t>
      </w:r>
    </w:p>
    <w:p w:rsidR="00BA772B" w:rsidRDefault="00585C5A">
      <w:pPr>
        <w:pStyle w:val="a3"/>
        <w:tabs>
          <w:tab w:val="left" w:pos="5258"/>
        </w:tabs>
        <w:ind w:left="721" w:right="138" w:firstLine="0"/>
        <w:jc w:val="left"/>
      </w:pPr>
      <w:r>
        <w:t>«Интернет»</w:t>
      </w:r>
      <w:r>
        <w:rPr>
          <w:spacing w:val="80"/>
        </w:rPr>
        <w:t xml:space="preserve"> </w:t>
      </w:r>
      <w:r>
        <w:t>официального</w:t>
      </w:r>
      <w:r>
        <w:rPr>
          <w:spacing w:val="80"/>
        </w:rPr>
        <w:t xml:space="preserve"> </w:t>
      </w:r>
      <w:r>
        <w:t>сайта</w:t>
      </w:r>
      <w:r>
        <w:rPr>
          <w:spacing w:val="80"/>
        </w:rPr>
        <w:t xml:space="preserve"> </w:t>
      </w:r>
      <w:r>
        <w:t>ДОУ</w:t>
      </w:r>
      <w:r>
        <w:tab/>
        <w:t>является</w:t>
      </w:r>
      <w:r>
        <w:rPr>
          <w:spacing w:val="80"/>
        </w:rPr>
        <w:t xml:space="preserve"> </w:t>
      </w:r>
      <w:r>
        <w:t>компетенцией</w:t>
      </w:r>
      <w:r>
        <w:rPr>
          <w:spacing w:val="80"/>
        </w:rPr>
        <w:t xml:space="preserve"> </w:t>
      </w:r>
      <w:r>
        <w:t>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4"/>
        </w:numPr>
        <w:tabs>
          <w:tab w:val="left" w:pos="1415"/>
        </w:tabs>
        <w:ind w:left="721" w:right="143" w:firstLine="566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счёт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40"/>
          <w:sz w:val="24"/>
        </w:rPr>
        <w:t xml:space="preserve"> </w:t>
      </w:r>
      <w:r>
        <w:rPr>
          <w:sz w:val="24"/>
        </w:rPr>
        <w:t>субсидии,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исполнительной власти регионального образования.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1070"/>
        </w:tabs>
        <w:ind w:left="1070"/>
        <w:jc w:val="both"/>
      </w:pPr>
      <w:r>
        <w:t>Ответственность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функционирования</w:t>
      </w:r>
      <w:r>
        <w:rPr>
          <w:spacing w:val="-5"/>
        </w:rPr>
        <w:t xml:space="preserve"> </w:t>
      </w:r>
      <w:r>
        <w:t>официального</w:t>
      </w:r>
      <w:r>
        <w:rPr>
          <w:spacing w:val="-5"/>
        </w:rPr>
        <w:t xml:space="preserve"> </w:t>
      </w:r>
      <w:r>
        <w:rPr>
          <w:spacing w:val="-2"/>
        </w:rPr>
        <w:t>сайта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7"/>
        </w:tabs>
        <w:ind w:right="144" w:firstLine="566"/>
        <w:jc w:val="both"/>
        <w:rPr>
          <w:sz w:val="24"/>
        </w:rPr>
      </w:pPr>
      <w:r>
        <w:rPr>
          <w:sz w:val="24"/>
        </w:rPr>
        <w:t>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right="138" w:firstLine="566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лиц,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ДОУ, определяются, исходя из технических возможностей, по выбору заведующего и </w:t>
      </w:r>
      <w:r>
        <w:rPr>
          <w:spacing w:val="-2"/>
          <w:sz w:val="24"/>
        </w:rPr>
        <w:t>возлагаются:</w:t>
      </w:r>
    </w:p>
    <w:p w:rsidR="00BA772B" w:rsidRDefault="00585C5A">
      <w:pPr>
        <w:pStyle w:val="a4"/>
        <w:numPr>
          <w:ilvl w:val="0"/>
          <w:numId w:val="3"/>
        </w:numPr>
        <w:tabs>
          <w:tab w:val="left" w:pos="1415"/>
        </w:tabs>
        <w:spacing w:before="1"/>
        <w:ind w:left="721" w:right="142" w:firstLine="566"/>
        <w:rPr>
          <w:sz w:val="24"/>
        </w:rPr>
      </w:pPr>
      <w:r>
        <w:rPr>
          <w:sz w:val="24"/>
        </w:rPr>
        <w:t>только на лиц из числа участников образовательной деятельности, назначенных приказом заведующего дошкольным образовательным учреждением;</w:t>
      </w:r>
    </w:p>
    <w:p w:rsidR="00BA772B" w:rsidRDefault="00585C5A">
      <w:pPr>
        <w:pStyle w:val="a4"/>
        <w:numPr>
          <w:ilvl w:val="0"/>
          <w:numId w:val="3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только на третье лицо по письменному Договору с дошкольным образовательным учреждением;</w:t>
      </w:r>
    </w:p>
    <w:p w:rsidR="00BA772B" w:rsidRDefault="00585C5A">
      <w:pPr>
        <w:pStyle w:val="a4"/>
        <w:numPr>
          <w:ilvl w:val="0"/>
          <w:numId w:val="3"/>
        </w:numPr>
        <w:tabs>
          <w:tab w:val="left" w:pos="1415"/>
        </w:tabs>
        <w:ind w:left="721" w:right="142" w:firstLine="566"/>
        <w:rPr>
          <w:sz w:val="24"/>
        </w:rPr>
      </w:pPr>
      <w:r>
        <w:rPr>
          <w:sz w:val="24"/>
        </w:rPr>
        <w:t>делится между лицами из числа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участников образовательной деятельности и третьим лицом по письменному Договору с дошкольным образовательным </w:t>
      </w:r>
      <w:r>
        <w:rPr>
          <w:spacing w:val="-2"/>
          <w:sz w:val="24"/>
        </w:rPr>
        <w:t>учреждением.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right="138" w:firstLine="566"/>
        <w:jc w:val="both"/>
        <w:rPr>
          <w:sz w:val="24"/>
        </w:rPr>
      </w:pPr>
      <w:r>
        <w:rPr>
          <w:sz w:val="24"/>
        </w:rPr>
        <w:t>При возложении обязанностей на лиц - участников образовательной деятельности, назначенных приказом заведующего, вменяются следующие обязанности:</w:t>
      </w:r>
    </w:p>
    <w:p w:rsidR="00BA772B" w:rsidRDefault="00585C5A">
      <w:pPr>
        <w:pStyle w:val="a4"/>
        <w:numPr>
          <w:ilvl w:val="0"/>
          <w:numId w:val="2"/>
        </w:numPr>
        <w:tabs>
          <w:tab w:val="left" w:pos="1415"/>
        </w:tabs>
        <w:ind w:left="721" w:right="141" w:firstLine="566"/>
        <w:rPr>
          <w:sz w:val="24"/>
        </w:rPr>
      </w:pPr>
      <w:r>
        <w:rPr>
          <w:sz w:val="24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2"/>
        </w:numPr>
        <w:tabs>
          <w:tab w:val="left" w:pos="1415"/>
        </w:tabs>
        <w:ind w:left="721" w:right="140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-15"/>
          <w:sz w:val="24"/>
        </w:rPr>
        <w:t xml:space="preserve"> </w:t>
      </w:r>
      <w:r>
        <w:rPr>
          <w:sz w:val="24"/>
        </w:rPr>
        <w:t>лицу</w:t>
      </w:r>
      <w:r>
        <w:rPr>
          <w:spacing w:val="-15"/>
          <w:sz w:val="24"/>
        </w:rPr>
        <w:t xml:space="preserve"> </w:t>
      </w:r>
      <w:r>
        <w:rPr>
          <w:sz w:val="24"/>
        </w:rPr>
        <w:t>для обновления подразделов официального сайта;</w:t>
      </w:r>
    </w:p>
    <w:p w:rsidR="00BA772B" w:rsidRDefault="00585C5A">
      <w:pPr>
        <w:pStyle w:val="a4"/>
        <w:numPr>
          <w:ilvl w:val="0"/>
          <w:numId w:val="2"/>
        </w:numPr>
        <w:tabs>
          <w:tab w:val="left" w:pos="1415"/>
        </w:tabs>
        <w:ind w:left="721" w:right="144" w:firstLine="566"/>
        <w:rPr>
          <w:sz w:val="24"/>
        </w:rPr>
      </w:pPr>
      <w:r>
        <w:rPr>
          <w:sz w:val="24"/>
        </w:rPr>
        <w:t>предоставление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новостях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ДОУ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реже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раза в неделю.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11"/>
        </w:tabs>
        <w:ind w:right="136" w:firstLine="566"/>
        <w:jc w:val="both"/>
        <w:rPr>
          <w:sz w:val="24"/>
        </w:rPr>
      </w:pPr>
      <w:r>
        <w:rPr>
          <w:sz w:val="24"/>
        </w:rPr>
        <w:t>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76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>Иные,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учтенные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78"/>
        </w:tabs>
        <w:ind w:right="142" w:firstLine="566"/>
        <w:jc w:val="both"/>
        <w:rPr>
          <w:sz w:val="24"/>
        </w:rPr>
      </w:pPr>
      <w:r>
        <w:rPr>
          <w:sz w:val="24"/>
        </w:rP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74"/>
        </w:tabs>
        <w:ind w:right="136" w:firstLine="566"/>
        <w:jc w:val="both"/>
        <w:rPr>
          <w:sz w:val="24"/>
        </w:rPr>
      </w:pPr>
      <w:r>
        <w:rPr>
          <w:sz w:val="24"/>
        </w:rPr>
        <w:lastRenderedPageBreak/>
        <w:t>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988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Лица, ответственные за функционирование официального сайта, несут </w:t>
      </w:r>
      <w:r>
        <w:rPr>
          <w:spacing w:val="-2"/>
          <w:sz w:val="24"/>
        </w:rPr>
        <w:t>ответственность:</w:t>
      </w:r>
    </w:p>
    <w:p w:rsidR="00BA772B" w:rsidRDefault="00585C5A">
      <w:pPr>
        <w:pStyle w:val="a4"/>
        <w:numPr>
          <w:ilvl w:val="0"/>
          <w:numId w:val="1"/>
        </w:numPr>
        <w:tabs>
          <w:tab w:val="left" w:pos="1416"/>
        </w:tabs>
        <w:ind w:left="1416" w:hanging="128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5;</w:t>
      </w:r>
    </w:p>
    <w:p w:rsidR="00BA772B" w:rsidRDefault="00585C5A">
      <w:pPr>
        <w:pStyle w:val="a4"/>
        <w:numPr>
          <w:ilvl w:val="0"/>
          <w:numId w:val="1"/>
        </w:numPr>
        <w:tabs>
          <w:tab w:val="left" w:pos="1415"/>
        </w:tabs>
        <w:ind w:left="721" w:right="146" w:firstLine="566"/>
        <w:rPr>
          <w:sz w:val="24"/>
        </w:rPr>
      </w:pPr>
      <w:r>
        <w:rPr>
          <w:sz w:val="24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BA772B" w:rsidRDefault="00585C5A">
      <w:pPr>
        <w:pStyle w:val="a4"/>
        <w:numPr>
          <w:ilvl w:val="0"/>
          <w:numId w:val="1"/>
        </w:numPr>
        <w:tabs>
          <w:tab w:val="left" w:pos="1415"/>
        </w:tabs>
        <w:spacing w:before="73"/>
        <w:ind w:left="721" w:right="141" w:firstLine="566"/>
        <w:rPr>
          <w:sz w:val="24"/>
        </w:rPr>
      </w:pPr>
      <w:r>
        <w:rPr>
          <w:sz w:val="24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098"/>
        </w:tabs>
        <w:spacing w:before="1"/>
        <w:ind w:right="137" w:firstLine="566"/>
        <w:jc w:val="both"/>
        <w:rPr>
          <w:sz w:val="24"/>
        </w:rPr>
      </w:pPr>
      <w:r>
        <w:rPr>
          <w:sz w:val="24"/>
        </w:rPr>
        <w:t>Лицам, ответственным за функционирование сайта ДОУ, не допускается размещение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противоправной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BA772B" w:rsidRDefault="00BA772B">
      <w:pPr>
        <w:pStyle w:val="a3"/>
        <w:ind w:left="0" w:firstLine="0"/>
        <w:jc w:val="left"/>
      </w:pPr>
    </w:p>
    <w:p w:rsidR="00BA772B" w:rsidRDefault="00585C5A">
      <w:pPr>
        <w:pStyle w:val="1"/>
        <w:numPr>
          <w:ilvl w:val="0"/>
          <w:numId w:val="27"/>
        </w:numPr>
        <w:tabs>
          <w:tab w:val="left" w:pos="3566"/>
        </w:tabs>
        <w:ind w:left="3566" w:hanging="360"/>
        <w:jc w:val="both"/>
      </w:pPr>
      <w:r>
        <w:t>Заключительные</w:t>
      </w:r>
      <w:r>
        <w:rPr>
          <w:spacing w:val="-11"/>
        </w:rPr>
        <w:t xml:space="preserve"> </w:t>
      </w:r>
      <w:r>
        <w:rPr>
          <w:spacing w:val="-2"/>
        </w:rPr>
        <w:t>положения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251"/>
        </w:tabs>
        <w:ind w:right="135" w:firstLine="566"/>
        <w:jc w:val="both"/>
        <w:rPr>
          <w:sz w:val="24"/>
        </w:rPr>
      </w:pPr>
      <w:r>
        <w:rPr>
          <w:sz w:val="24"/>
        </w:rPr>
        <w:t>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17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31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 10.1 настоящего Положения.</w:t>
      </w:r>
    </w:p>
    <w:p w:rsidR="00BA772B" w:rsidRDefault="00585C5A">
      <w:pPr>
        <w:pStyle w:val="a4"/>
        <w:numPr>
          <w:ilvl w:val="1"/>
          <w:numId w:val="27"/>
        </w:numPr>
        <w:tabs>
          <w:tab w:val="left" w:pos="1105"/>
        </w:tabs>
        <w:ind w:right="142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7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</w:p>
    <w:p w:rsidR="006A1FE4" w:rsidRDefault="006A1FE4" w:rsidP="006A1FE4">
      <w:pPr>
        <w:tabs>
          <w:tab w:val="left" w:pos="1105"/>
        </w:tabs>
        <w:ind w:right="142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33770" cy="7808408"/>
            <wp:effectExtent l="0" t="0" r="5080" b="2540"/>
            <wp:docPr id="3" name="Рисунок 3" descr="C:\Users\user\Pictures\2026-04-28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780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1FE4" w:rsidRPr="006A1FE4" w:rsidRDefault="006A1FE4" w:rsidP="006A1FE4">
      <w:pPr>
        <w:tabs>
          <w:tab w:val="left" w:pos="1105"/>
        </w:tabs>
        <w:ind w:right="142"/>
        <w:rPr>
          <w:sz w:val="24"/>
        </w:rPr>
      </w:pPr>
    </w:p>
    <w:sectPr w:rsidR="006A1FE4" w:rsidRPr="006A1FE4">
      <w:footerReference w:type="default" r:id="rId11"/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95" w:rsidRDefault="00FB6C95">
      <w:r>
        <w:separator/>
      </w:r>
    </w:p>
  </w:endnote>
  <w:endnote w:type="continuationSeparator" w:id="0">
    <w:p w:rsidR="00FB6C95" w:rsidRDefault="00FB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72B" w:rsidRDefault="00BA772B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95" w:rsidRDefault="00FB6C95">
      <w:r>
        <w:separator/>
      </w:r>
    </w:p>
  </w:footnote>
  <w:footnote w:type="continuationSeparator" w:id="0">
    <w:p w:rsidR="00FB6C95" w:rsidRDefault="00FB6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486"/>
    <w:multiLevelType w:val="hybridMultilevel"/>
    <w:tmpl w:val="3FBEB6D4"/>
    <w:lvl w:ilvl="0" w:tplc="6C5A37D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84C2B4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5854E104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15861EB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F454C2CE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AD0DB6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97E49F0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C0A4AF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D39819E0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">
    <w:nsid w:val="062E3107"/>
    <w:multiLevelType w:val="hybridMultilevel"/>
    <w:tmpl w:val="1BF4BF12"/>
    <w:lvl w:ilvl="0" w:tplc="8848DA0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40DF0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51C66C46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371C917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0EFE802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49E3B6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13C26E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D64F7F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9DAE851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">
    <w:nsid w:val="06A637D6"/>
    <w:multiLevelType w:val="hybridMultilevel"/>
    <w:tmpl w:val="A176A594"/>
    <w:lvl w:ilvl="0" w:tplc="ADEE040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3C0C16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FD0D7FA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4F026E5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E6A958C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8A36998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89F29E5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D78FB9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E37CA1C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3">
    <w:nsid w:val="10F77673"/>
    <w:multiLevelType w:val="hybridMultilevel"/>
    <w:tmpl w:val="C9E62B06"/>
    <w:lvl w:ilvl="0" w:tplc="CDFAAEA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BABC10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2DF2059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99D654FA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55EEF0C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A964E63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5DE4634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B076418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DC5671E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4">
    <w:nsid w:val="111C0FAE"/>
    <w:multiLevelType w:val="hybridMultilevel"/>
    <w:tmpl w:val="89C0F9DE"/>
    <w:lvl w:ilvl="0" w:tplc="4A5878D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6C971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4E3A5D76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CDE2CEE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629A1AA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0F4A36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2F09E0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2EE233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0BEF956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5">
    <w:nsid w:val="17A666FA"/>
    <w:multiLevelType w:val="hybridMultilevel"/>
    <w:tmpl w:val="940AE1CA"/>
    <w:lvl w:ilvl="0" w:tplc="914A26C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422746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9482BFA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1430DA86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D3FAAB6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62AA6E20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E56E77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35A0A5F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E318B0D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6">
    <w:nsid w:val="20B44819"/>
    <w:multiLevelType w:val="hybridMultilevel"/>
    <w:tmpl w:val="37A8A120"/>
    <w:lvl w:ilvl="0" w:tplc="DF46226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94E201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39664BF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C04A8B9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D822346C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BFE09D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701C4EF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6DC0B3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2838719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7">
    <w:nsid w:val="281F71E1"/>
    <w:multiLevelType w:val="hybridMultilevel"/>
    <w:tmpl w:val="44D282F0"/>
    <w:lvl w:ilvl="0" w:tplc="C98A684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F47952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DA126ED0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B5F06A7A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38B4D80E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1264D5E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703E9D1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4914D4E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8F1EED1A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8">
    <w:nsid w:val="2AB47BC8"/>
    <w:multiLevelType w:val="hybridMultilevel"/>
    <w:tmpl w:val="EE52662C"/>
    <w:lvl w:ilvl="0" w:tplc="2C725E9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6827F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C0482B7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C236389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490754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C07CEFC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CAAA58A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00FE79D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0562EDF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9">
    <w:nsid w:val="2C9A45A1"/>
    <w:multiLevelType w:val="multilevel"/>
    <w:tmpl w:val="7B945BA0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</w:abstractNum>
  <w:abstractNum w:abstractNumId="10">
    <w:nsid w:val="2E1F14AC"/>
    <w:multiLevelType w:val="hybridMultilevel"/>
    <w:tmpl w:val="9A263B96"/>
    <w:lvl w:ilvl="0" w:tplc="63F050D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91E361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6F46726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8720626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B734E8C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DFA8AB5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877E6CF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A00EE64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317837C0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1">
    <w:nsid w:val="32CA3D3F"/>
    <w:multiLevelType w:val="hybridMultilevel"/>
    <w:tmpl w:val="9C90AE12"/>
    <w:lvl w:ilvl="0" w:tplc="5680F82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921FE8">
      <w:numFmt w:val="bullet"/>
      <w:lvlText w:val="o"/>
      <w:lvlJc w:val="left"/>
      <w:pPr>
        <w:ind w:left="1442" w:hanging="8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98F0B0">
      <w:numFmt w:val="bullet"/>
      <w:lvlText w:val="•"/>
      <w:lvlJc w:val="left"/>
      <w:pPr>
        <w:ind w:left="2335" w:hanging="826"/>
      </w:pPr>
      <w:rPr>
        <w:rFonts w:hint="default"/>
        <w:lang w:val="ru-RU" w:eastAsia="en-US" w:bidi="ar-SA"/>
      </w:rPr>
    </w:lvl>
    <w:lvl w:ilvl="3" w:tplc="3BD84EBA">
      <w:numFmt w:val="bullet"/>
      <w:lvlText w:val="•"/>
      <w:lvlJc w:val="left"/>
      <w:pPr>
        <w:ind w:left="3230" w:hanging="826"/>
      </w:pPr>
      <w:rPr>
        <w:rFonts w:hint="default"/>
        <w:lang w:val="ru-RU" w:eastAsia="en-US" w:bidi="ar-SA"/>
      </w:rPr>
    </w:lvl>
    <w:lvl w:ilvl="4" w:tplc="B97096A2">
      <w:numFmt w:val="bullet"/>
      <w:lvlText w:val="•"/>
      <w:lvlJc w:val="left"/>
      <w:pPr>
        <w:ind w:left="4126" w:hanging="826"/>
      </w:pPr>
      <w:rPr>
        <w:rFonts w:hint="default"/>
        <w:lang w:val="ru-RU" w:eastAsia="en-US" w:bidi="ar-SA"/>
      </w:rPr>
    </w:lvl>
    <w:lvl w:ilvl="5" w:tplc="445CFA00">
      <w:numFmt w:val="bullet"/>
      <w:lvlText w:val="•"/>
      <w:lvlJc w:val="left"/>
      <w:pPr>
        <w:ind w:left="5021" w:hanging="826"/>
      </w:pPr>
      <w:rPr>
        <w:rFonts w:hint="default"/>
        <w:lang w:val="ru-RU" w:eastAsia="en-US" w:bidi="ar-SA"/>
      </w:rPr>
    </w:lvl>
    <w:lvl w:ilvl="6" w:tplc="775ECCC2">
      <w:numFmt w:val="bullet"/>
      <w:lvlText w:val="•"/>
      <w:lvlJc w:val="left"/>
      <w:pPr>
        <w:ind w:left="5916" w:hanging="826"/>
      </w:pPr>
      <w:rPr>
        <w:rFonts w:hint="default"/>
        <w:lang w:val="ru-RU" w:eastAsia="en-US" w:bidi="ar-SA"/>
      </w:rPr>
    </w:lvl>
    <w:lvl w:ilvl="7" w:tplc="B516991E">
      <w:numFmt w:val="bullet"/>
      <w:lvlText w:val="•"/>
      <w:lvlJc w:val="left"/>
      <w:pPr>
        <w:ind w:left="6812" w:hanging="826"/>
      </w:pPr>
      <w:rPr>
        <w:rFonts w:hint="default"/>
        <w:lang w:val="ru-RU" w:eastAsia="en-US" w:bidi="ar-SA"/>
      </w:rPr>
    </w:lvl>
    <w:lvl w:ilvl="8" w:tplc="B700225C">
      <w:numFmt w:val="bullet"/>
      <w:lvlText w:val="•"/>
      <w:lvlJc w:val="left"/>
      <w:pPr>
        <w:ind w:left="7707" w:hanging="826"/>
      </w:pPr>
      <w:rPr>
        <w:rFonts w:hint="default"/>
        <w:lang w:val="ru-RU" w:eastAsia="en-US" w:bidi="ar-SA"/>
      </w:rPr>
    </w:lvl>
  </w:abstractNum>
  <w:abstractNum w:abstractNumId="12">
    <w:nsid w:val="3EDE1E35"/>
    <w:multiLevelType w:val="hybridMultilevel"/>
    <w:tmpl w:val="F754F658"/>
    <w:lvl w:ilvl="0" w:tplc="4B406F5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DA7B40">
      <w:numFmt w:val="bullet"/>
      <w:lvlText w:val="o"/>
      <w:lvlJc w:val="left"/>
      <w:pPr>
        <w:ind w:left="1442" w:hanging="82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44AEDC4">
      <w:numFmt w:val="bullet"/>
      <w:lvlText w:val="•"/>
      <w:lvlJc w:val="left"/>
      <w:pPr>
        <w:ind w:left="2335" w:hanging="826"/>
      </w:pPr>
      <w:rPr>
        <w:rFonts w:hint="default"/>
        <w:lang w:val="ru-RU" w:eastAsia="en-US" w:bidi="ar-SA"/>
      </w:rPr>
    </w:lvl>
    <w:lvl w:ilvl="3" w:tplc="341807F2">
      <w:numFmt w:val="bullet"/>
      <w:lvlText w:val="•"/>
      <w:lvlJc w:val="left"/>
      <w:pPr>
        <w:ind w:left="3230" w:hanging="826"/>
      </w:pPr>
      <w:rPr>
        <w:rFonts w:hint="default"/>
        <w:lang w:val="ru-RU" w:eastAsia="en-US" w:bidi="ar-SA"/>
      </w:rPr>
    </w:lvl>
    <w:lvl w:ilvl="4" w:tplc="23F02EE0">
      <w:numFmt w:val="bullet"/>
      <w:lvlText w:val="•"/>
      <w:lvlJc w:val="left"/>
      <w:pPr>
        <w:ind w:left="4126" w:hanging="826"/>
      </w:pPr>
      <w:rPr>
        <w:rFonts w:hint="default"/>
        <w:lang w:val="ru-RU" w:eastAsia="en-US" w:bidi="ar-SA"/>
      </w:rPr>
    </w:lvl>
    <w:lvl w:ilvl="5" w:tplc="A93E2312">
      <w:numFmt w:val="bullet"/>
      <w:lvlText w:val="•"/>
      <w:lvlJc w:val="left"/>
      <w:pPr>
        <w:ind w:left="5021" w:hanging="826"/>
      </w:pPr>
      <w:rPr>
        <w:rFonts w:hint="default"/>
        <w:lang w:val="ru-RU" w:eastAsia="en-US" w:bidi="ar-SA"/>
      </w:rPr>
    </w:lvl>
    <w:lvl w:ilvl="6" w:tplc="F278A580">
      <w:numFmt w:val="bullet"/>
      <w:lvlText w:val="•"/>
      <w:lvlJc w:val="left"/>
      <w:pPr>
        <w:ind w:left="5916" w:hanging="826"/>
      </w:pPr>
      <w:rPr>
        <w:rFonts w:hint="default"/>
        <w:lang w:val="ru-RU" w:eastAsia="en-US" w:bidi="ar-SA"/>
      </w:rPr>
    </w:lvl>
    <w:lvl w:ilvl="7" w:tplc="ACB4241C">
      <w:numFmt w:val="bullet"/>
      <w:lvlText w:val="•"/>
      <w:lvlJc w:val="left"/>
      <w:pPr>
        <w:ind w:left="6812" w:hanging="826"/>
      </w:pPr>
      <w:rPr>
        <w:rFonts w:hint="default"/>
        <w:lang w:val="ru-RU" w:eastAsia="en-US" w:bidi="ar-SA"/>
      </w:rPr>
    </w:lvl>
    <w:lvl w:ilvl="8" w:tplc="CB1C7990">
      <w:numFmt w:val="bullet"/>
      <w:lvlText w:val="•"/>
      <w:lvlJc w:val="left"/>
      <w:pPr>
        <w:ind w:left="7707" w:hanging="826"/>
      </w:pPr>
      <w:rPr>
        <w:rFonts w:hint="default"/>
        <w:lang w:val="ru-RU" w:eastAsia="en-US" w:bidi="ar-SA"/>
      </w:rPr>
    </w:lvl>
  </w:abstractNum>
  <w:abstractNum w:abstractNumId="13">
    <w:nsid w:val="4BCE53AE"/>
    <w:multiLevelType w:val="hybridMultilevel"/>
    <w:tmpl w:val="FE9C5900"/>
    <w:lvl w:ilvl="0" w:tplc="DC16BA0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04080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04FC993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92A42A6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3740E7AA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055CDE2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6D62C79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9427FD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C70B00C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4">
    <w:nsid w:val="4D7E2AFE"/>
    <w:multiLevelType w:val="hybridMultilevel"/>
    <w:tmpl w:val="12BACC16"/>
    <w:lvl w:ilvl="0" w:tplc="27BE125C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5E61168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4656D17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08E23D7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93FE01C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89D4203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B8C62166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E28009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37C2CF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5">
    <w:nsid w:val="529850F5"/>
    <w:multiLevelType w:val="hybridMultilevel"/>
    <w:tmpl w:val="FCB8AE6A"/>
    <w:lvl w:ilvl="0" w:tplc="C49AC9A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144A704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C60478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80104D2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DF347A8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F3EC39A8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496C4844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EA80DC3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56567A00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6">
    <w:nsid w:val="595673C7"/>
    <w:multiLevelType w:val="hybridMultilevel"/>
    <w:tmpl w:val="F36C01DE"/>
    <w:lvl w:ilvl="0" w:tplc="DE9CC3F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188A8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5F8800E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2A80C52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D188C53A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B5A89418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0607F8E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E430864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2E4C7794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7">
    <w:nsid w:val="5AFE0631"/>
    <w:multiLevelType w:val="hybridMultilevel"/>
    <w:tmpl w:val="71EE33C0"/>
    <w:lvl w:ilvl="0" w:tplc="C346EFE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BD81A9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842FB2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17E4D6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840A028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B528496C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96A15B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715688D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AFA8AD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8">
    <w:nsid w:val="60474AAA"/>
    <w:multiLevelType w:val="hybridMultilevel"/>
    <w:tmpl w:val="4C0AA9D2"/>
    <w:lvl w:ilvl="0" w:tplc="736E9DE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AE2AA6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742C2A9A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494A2F8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84F63846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1DEC6BF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F95CE3EC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34EA996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7D76A71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19">
    <w:nsid w:val="6885107F"/>
    <w:multiLevelType w:val="hybridMultilevel"/>
    <w:tmpl w:val="2A009744"/>
    <w:lvl w:ilvl="0" w:tplc="8A66E31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3B6CB7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BB10D64A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7170513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EB9660F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2B6A0DB2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794C50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32426E7A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BA04E3A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0">
    <w:nsid w:val="6AA507B6"/>
    <w:multiLevelType w:val="hybridMultilevel"/>
    <w:tmpl w:val="27568554"/>
    <w:lvl w:ilvl="0" w:tplc="4E6E596E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00630E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6818B68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1C4675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CE32F20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887096BA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960C282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6B9A6CC2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EA4E6E8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1">
    <w:nsid w:val="6B3932C2"/>
    <w:multiLevelType w:val="hybridMultilevel"/>
    <w:tmpl w:val="E126EB20"/>
    <w:lvl w:ilvl="0" w:tplc="BCE06D28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286AE32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2BFCCDB2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AFE8071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5F0EFEB2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77CC3A08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D7EC324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9EC0CB0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425C2494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2">
    <w:nsid w:val="734C6C06"/>
    <w:multiLevelType w:val="hybridMultilevel"/>
    <w:tmpl w:val="BC9AF5FA"/>
    <w:lvl w:ilvl="0" w:tplc="085AC772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2C163C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59B6FCF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E22C5200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61600480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E7D46056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2B1ADFFA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F578A060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0C40623E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3">
    <w:nsid w:val="74FF2D10"/>
    <w:multiLevelType w:val="hybridMultilevel"/>
    <w:tmpl w:val="05D4F6D0"/>
    <w:lvl w:ilvl="0" w:tplc="193C7B6A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72ADC6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13005FEC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595EDEDE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65D64638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4D2E2B84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E1ECCEF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5030A504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16506DC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4">
    <w:nsid w:val="75A33DC5"/>
    <w:multiLevelType w:val="hybridMultilevel"/>
    <w:tmpl w:val="DB749B22"/>
    <w:lvl w:ilvl="0" w:tplc="093E0A9A">
      <w:numFmt w:val="bullet"/>
      <w:lvlText w:val=""/>
      <w:lvlJc w:val="left"/>
      <w:pPr>
        <w:ind w:left="1418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B29766">
      <w:numFmt w:val="bullet"/>
      <w:lvlText w:val="•"/>
      <w:lvlJc w:val="left"/>
      <w:pPr>
        <w:ind w:left="2227" w:hanging="130"/>
      </w:pPr>
      <w:rPr>
        <w:rFonts w:hint="default"/>
        <w:lang w:val="ru-RU" w:eastAsia="en-US" w:bidi="ar-SA"/>
      </w:rPr>
    </w:lvl>
    <w:lvl w:ilvl="2" w:tplc="9F945A3E">
      <w:numFmt w:val="bullet"/>
      <w:lvlText w:val="•"/>
      <w:lvlJc w:val="left"/>
      <w:pPr>
        <w:ind w:left="3035" w:hanging="130"/>
      </w:pPr>
      <w:rPr>
        <w:rFonts w:hint="default"/>
        <w:lang w:val="ru-RU" w:eastAsia="en-US" w:bidi="ar-SA"/>
      </w:rPr>
    </w:lvl>
    <w:lvl w:ilvl="3" w:tplc="6D224960">
      <w:numFmt w:val="bullet"/>
      <w:lvlText w:val="•"/>
      <w:lvlJc w:val="left"/>
      <w:pPr>
        <w:ind w:left="3843" w:hanging="130"/>
      </w:pPr>
      <w:rPr>
        <w:rFonts w:hint="default"/>
        <w:lang w:val="ru-RU" w:eastAsia="en-US" w:bidi="ar-SA"/>
      </w:rPr>
    </w:lvl>
    <w:lvl w:ilvl="4" w:tplc="523AE5E2">
      <w:numFmt w:val="bullet"/>
      <w:lvlText w:val="•"/>
      <w:lvlJc w:val="left"/>
      <w:pPr>
        <w:ind w:left="4651" w:hanging="130"/>
      </w:pPr>
      <w:rPr>
        <w:rFonts w:hint="default"/>
        <w:lang w:val="ru-RU" w:eastAsia="en-US" w:bidi="ar-SA"/>
      </w:rPr>
    </w:lvl>
    <w:lvl w:ilvl="5" w:tplc="8FA41E54">
      <w:numFmt w:val="bullet"/>
      <w:lvlText w:val="•"/>
      <w:lvlJc w:val="left"/>
      <w:pPr>
        <w:ind w:left="5459" w:hanging="130"/>
      </w:pPr>
      <w:rPr>
        <w:rFonts w:hint="default"/>
        <w:lang w:val="ru-RU" w:eastAsia="en-US" w:bidi="ar-SA"/>
      </w:rPr>
    </w:lvl>
    <w:lvl w:ilvl="6" w:tplc="F65CB3B4">
      <w:numFmt w:val="bullet"/>
      <w:lvlText w:val="•"/>
      <w:lvlJc w:val="left"/>
      <w:pPr>
        <w:ind w:left="6267" w:hanging="130"/>
      </w:pPr>
      <w:rPr>
        <w:rFonts w:hint="default"/>
        <w:lang w:val="ru-RU" w:eastAsia="en-US" w:bidi="ar-SA"/>
      </w:rPr>
    </w:lvl>
    <w:lvl w:ilvl="7" w:tplc="A540F188">
      <w:numFmt w:val="bullet"/>
      <w:lvlText w:val="•"/>
      <w:lvlJc w:val="left"/>
      <w:pPr>
        <w:ind w:left="7074" w:hanging="130"/>
      </w:pPr>
      <w:rPr>
        <w:rFonts w:hint="default"/>
        <w:lang w:val="ru-RU" w:eastAsia="en-US" w:bidi="ar-SA"/>
      </w:rPr>
    </w:lvl>
    <w:lvl w:ilvl="8" w:tplc="9990B482">
      <w:numFmt w:val="bullet"/>
      <w:lvlText w:val="•"/>
      <w:lvlJc w:val="left"/>
      <w:pPr>
        <w:ind w:left="7882" w:hanging="130"/>
      </w:pPr>
      <w:rPr>
        <w:rFonts w:hint="default"/>
        <w:lang w:val="ru-RU" w:eastAsia="en-US" w:bidi="ar-SA"/>
      </w:rPr>
    </w:lvl>
  </w:abstractNum>
  <w:abstractNum w:abstractNumId="25">
    <w:nsid w:val="782C08F5"/>
    <w:multiLevelType w:val="hybridMultilevel"/>
    <w:tmpl w:val="AD52AD26"/>
    <w:lvl w:ilvl="0" w:tplc="0DE8D1C6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3AB1E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D8E6A74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0F9C1E3C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2C8441F4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BFB04C3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4328B398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45E85BA8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9E5823A2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abstractNum w:abstractNumId="26">
    <w:nsid w:val="7C341A1B"/>
    <w:multiLevelType w:val="hybridMultilevel"/>
    <w:tmpl w:val="51F0C6B8"/>
    <w:lvl w:ilvl="0" w:tplc="0C0098F0">
      <w:numFmt w:val="bullet"/>
      <w:lvlText w:val=""/>
      <w:lvlJc w:val="left"/>
      <w:pPr>
        <w:ind w:left="722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282CDAA">
      <w:numFmt w:val="bullet"/>
      <w:lvlText w:val="•"/>
      <w:lvlJc w:val="left"/>
      <w:pPr>
        <w:ind w:left="1597" w:hanging="130"/>
      </w:pPr>
      <w:rPr>
        <w:rFonts w:hint="default"/>
        <w:lang w:val="ru-RU" w:eastAsia="en-US" w:bidi="ar-SA"/>
      </w:rPr>
    </w:lvl>
    <w:lvl w:ilvl="2" w:tplc="868C14F8">
      <w:numFmt w:val="bullet"/>
      <w:lvlText w:val="•"/>
      <w:lvlJc w:val="left"/>
      <w:pPr>
        <w:ind w:left="2475" w:hanging="130"/>
      </w:pPr>
      <w:rPr>
        <w:rFonts w:hint="default"/>
        <w:lang w:val="ru-RU" w:eastAsia="en-US" w:bidi="ar-SA"/>
      </w:rPr>
    </w:lvl>
    <w:lvl w:ilvl="3" w:tplc="F1D4F642">
      <w:numFmt w:val="bullet"/>
      <w:lvlText w:val="•"/>
      <w:lvlJc w:val="left"/>
      <w:pPr>
        <w:ind w:left="3353" w:hanging="130"/>
      </w:pPr>
      <w:rPr>
        <w:rFonts w:hint="default"/>
        <w:lang w:val="ru-RU" w:eastAsia="en-US" w:bidi="ar-SA"/>
      </w:rPr>
    </w:lvl>
    <w:lvl w:ilvl="4" w:tplc="E4FC2A34">
      <w:numFmt w:val="bullet"/>
      <w:lvlText w:val="•"/>
      <w:lvlJc w:val="left"/>
      <w:pPr>
        <w:ind w:left="4231" w:hanging="130"/>
      </w:pPr>
      <w:rPr>
        <w:rFonts w:hint="default"/>
        <w:lang w:val="ru-RU" w:eastAsia="en-US" w:bidi="ar-SA"/>
      </w:rPr>
    </w:lvl>
    <w:lvl w:ilvl="5" w:tplc="9BB291BE">
      <w:numFmt w:val="bullet"/>
      <w:lvlText w:val="•"/>
      <w:lvlJc w:val="left"/>
      <w:pPr>
        <w:ind w:left="5109" w:hanging="130"/>
      </w:pPr>
      <w:rPr>
        <w:rFonts w:hint="default"/>
        <w:lang w:val="ru-RU" w:eastAsia="en-US" w:bidi="ar-SA"/>
      </w:rPr>
    </w:lvl>
    <w:lvl w:ilvl="6" w:tplc="CF6AD510">
      <w:numFmt w:val="bullet"/>
      <w:lvlText w:val="•"/>
      <w:lvlJc w:val="left"/>
      <w:pPr>
        <w:ind w:left="5987" w:hanging="130"/>
      </w:pPr>
      <w:rPr>
        <w:rFonts w:hint="default"/>
        <w:lang w:val="ru-RU" w:eastAsia="en-US" w:bidi="ar-SA"/>
      </w:rPr>
    </w:lvl>
    <w:lvl w:ilvl="7" w:tplc="83C4691C">
      <w:numFmt w:val="bullet"/>
      <w:lvlText w:val="•"/>
      <w:lvlJc w:val="left"/>
      <w:pPr>
        <w:ind w:left="6864" w:hanging="130"/>
      </w:pPr>
      <w:rPr>
        <w:rFonts w:hint="default"/>
        <w:lang w:val="ru-RU" w:eastAsia="en-US" w:bidi="ar-SA"/>
      </w:rPr>
    </w:lvl>
    <w:lvl w:ilvl="8" w:tplc="F40E4038">
      <w:numFmt w:val="bullet"/>
      <w:lvlText w:val="•"/>
      <w:lvlJc w:val="left"/>
      <w:pPr>
        <w:ind w:left="7742" w:hanging="13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19"/>
  </w:num>
  <w:num w:numId="4">
    <w:abstractNumId w:val="8"/>
  </w:num>
  <w:num w:numId="5">
    <w:abstractNumId w:val="21"/>
  </w:num>
  <w:num w:numId="6">
    <w:abstractNumId w:val="18"/>
  </w:num>
  <w:num w:numId="7">
    <w:abstractNumId w:val="23"/>
  </w:num>
  <w:num w:numId="8">
    <w:abstractNumId w:val="6"/>
  </w:num>
  <w:num w:numId="9">
    <w:abstractNumId w:val="24"/>
  </w:num>
  <w:num w:numId="10">
    <w:abstractNumId w:val="12"/>
  </w:num>
  <w:num w:numId="11">
    <w:abstractNumId w:val="26"/>
  </w:num>
  <w:num w:numId="12">
    <w:abstractNumId w:val="4"/>
  </w:num>
  <w:num w:numId="13">
    <w:abstractNumId w:val="1"/>
  </w:num>
  <w:num w:numId="14">
    <w:abstractNumId w:val="13"/>
  </w:num>
  <w:num w:numId="15">
    <w:abstractNumId w:val="11"/>
  </w:num>
  <w:num w:numId="16">
    <w:abstractNumId w:val="14"/>
  </w:num>
  <w:num w:numId="17">
    <w:abstractNumId w:val="15"/>
  </w:num>
  <w:num w:numId="18">
    <w:abstractNumId w:val="17"/>
  </w:num>
  <w:num w:numId="19">
    <w:abstractNumId w:val="5"/>
  </w:num>
  <w:num w:numId="20">
    <w:abstractNumId w:val="2"/>
  </w:num>
  <w:num w:numId="21">
    <w:abstractNumId w:val="20"/>
  </w:num>
  <w:num w:numId="22">
    <w:abstractNumId w:val="22"/>
  </w:num>
  <w:num w:numId="23">
    <w:abstractNumId w:val="7"/>
  </w:num>
  <w:num w:numId="24">
    <w:abstractNumId w:val="16"/>
  </w:num>
  <w:num w:numId="25">
    <w:abstractNumId w:val="0"/>
  </w:num>
  <w:num w:numId="26">
    <w:abstractNumId w:val="25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772B"/>
    <w:rsid w:val="00585C5A"/>
    <w:rsid w:val="006173A5"/>
    <w:rsid w:val="006A1FE4"/>
    <w:rsid w:val="00723A19"/>
    <w:rsid w:val="008F449B"/>
    <w:rsid w:val="0090652E"/>
    <w:rsid w:val="00B1533A"/>
    <w:rsid w:val="00BA772B"/>
    <w:rsid w:val="00F037B6"/>
    <w:rsid w:val="00F03FCE"/>
    <w:rsid w:val="00F3192D"/>
    <w:rsid w:val="00FB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173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3A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173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73A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5890</Words>
  <Characters>33578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2025-12-19T06:14:00Z</cp:lastPrinted>
  <dcterms:created xsi:type="dcterms:W3CDTF">2025-12-12T05:52:00Z</dcterms:created>
  <dcterms:modified xsi:type="dcterms:W3CDTF">2026-04-28T10:39:00Z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